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F46A" w14:textId="0D5B45C5" w:rsidR="00AA41F7" w:rsidRDefault="00226451" w:rsidP="0019365D">
      <w:pPr>
        <w:rPr>
          <w:b/>
          <w:bCs/>
          <w:sz w:val="36"/>
          <w:szCs w:val="36"/>
        </w:rPr>
      </w:pPr>
      <w:r>
        <w:rPr>
          <w:b/>
          <w:bCs/>
          <w:sz w:val="36"/>
          <w:szCs w:val="36"/>
        </w:rPr>
        <w:t>How Should We A</w:t>
      </w:r>
      <w:r w:rsidR="00AA41F7">
        <w:rPr>
          <w:b/>
          <w:bCs/>
          <w:sz w:val="36"/>
          <w:szCs w:val="36"/>
        </w:rPr>
        <w:t xml:space="preserve">ddress </w:t>
      </w:r>
      <w:r>
        <w:rPr>
          <w:b/>
          <w:bCs/>
          <w:sz w:val="36"/>
          <w:szCs w:val="36"/>
        </w:rPr>
        <w:t>O</w:t>
      </w:r>
      <w:r w:rsidR="00AA41F7">
        <w:rPr>
          <w:b/>
          <w:bCs/>
          <w:sz w:val="36"/>
          <w:szCs w:val="36"/>
        </w:rPr>
        <w:t xml:space="preserve">ur </w:t>
      </w:r>
      <w:r>
        <w:rPr>
          <w:b/>
          <w:bCs/>
          <w:sz w:val="36"/>
          <w:szCs w:val="36"/>
        </w:rPr>
        <w:t>H</w:t>
      </w:r>
      <w:r w:rsidR="00DD3B4B">
        <w:rPr>
          <w:b/>
          <w:bCs/>
          <w:sz w:val="36"/>
          <w:szCs w:val="36"/>
        </w:rPr>
        <w:t>istory</w:t>
      </w:r>
      <w:r>
        <w:rPr>
          <w:b/>
          <w:bCs/>
          <w:sz w:val="36"/>
          <w:szCs w:val="36"/>
        </w:rPr>
        <w:t>?</w:t>
      </w:r>
    </w:p>
    <w:p w14:paraId="0CC7F1E0" w14:textId="2971DED9" w:rsidR="00564D7D" w:rsidRPr="0037130C" w:rsidRDefault="002A1A78" w:rsidP="0019365D">
      <w:pPr>
        <w:rPr>
          <w:b/>
          <w:bCs/>
          <w:sz w:val="36"/>
          <w:szCs w:val="36"/>
        </w:rPr>
      </w:pPr>
      <w:r>
        <w:rPr>
          <w:b/>
          <w:bCs/>
          <w:sz w:val="36"/>
          <w:szCs w:val="36"/>
        </w:rPr>
        <w:t xml:space="preserve">Community Conversations on the </w:t>
      </w:r>
      <w:r w:rsidR="00106D7C" w:rsidRPr="0037130C">
        <w:rPr>
          <w:b/>
          <w:bCs/>
          <w:sz w:val="36"/>
          <w:szCs w:val="36"/>
        </w:rPr>
        <w:t>legacies of transatlantic slavery and colonialism</w:t>
      </w:r>
      <w:r w:rsidR="001849FB" w:rsidRPr="0037130C">
        <w:rPr>
          <w:b/>
          <w:bCs/>
          <w:sz w:val="36"/>
          <w:szCs w:val="36"/>
        </w:rPr>
        <w:t xml:space="preserve"> in Glasgow</w:t>
      </w:r>
      <w:r w:rsidR="0009244E">
        <w:rPr>
          <w:b/>
          <w:bCs/>
          <w:sz w:val="36"/>
          <w:szCs w:val="36"/>
        </w:rPr>
        <w:t xml:space="preserve"> (June 2022)</w:t>
      </w:r>
    </w:p>
    <w:p w14:paraId="4837C4D8" w14:textId="1E875DED" w:rsidR="0015735E" w:rsidRDefault="0015735E" w:rsidP="0019365D">
      <w:pPr>
        <w:rPr>
          <w:sz w:val="28"/>
          <w:szCs w:val="28"/>
        </w:rPr>
      </w:pPr>
    </w:p>
    <w:p w14:paraId="27490C69" w14:textId="4A071FD2" w:rsidR="0015735E" w:rsidRDefault="0015735E" w:rsidP="0019365D">
      <w:pPr>
        <w:rPr>
          <w:sz w:val="28"/>
          <w:szCs w:val="28"/>
        </w:rPr>
      </w:pPr>
      <w:r>
        <w:rPr>
          <w:sz w:val="28"/>
          <w:szCs w:val="28"/>
        </w:rPr>
        <w:br/>
      </w:r>
      <w:r w:rsidR="0061232B">
        <w:rPr>
          <w:noProof/>
          <w:sz w:val="28"/>
          <w:szCs w:val="28"/>
          <w:lang w:val="en-GB" w:eastAsia="zh-TW"/>
        </w:rPr>
        <w:drawing>
          <wp:anchor distT="0" distB="0" distL="114300" distR="114300" simplePos="0" relativeHeight="251678720" behindDoc="1" locked="0" layoutInCell="1" allowOverlap="1" wp14:anchorId="0E5C99C7" wp14:editId="0A6A9A73">
            <wp:simplePos x="0" y="0"/>
            <wp:positionH relativeFrom="column">
              <wp:posOffset>0</wp:posOffset>
            </wp:positionH>
            <wp:positionV relativeFrom="paragraph">
              <wp:posOffset>217170</wp:posOffset>
            </wp:positionV>
            <wp:extent cx="5232400" cy="5232400"/>
            <wp:effectExtent l="0" t="0" r="0" b="0"/>
            <wp:wrapNone/>
            <wp:docPr id="9" name="Picture 9" descr="An image of the spire of the Merchant's House in George Squ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n image of the spire of the Merchant's House in George Square. "/>
                    <pic:cNvPicPr/>
                  </pic:nvPicPr>
                  <pic:blipFill>
                    <a:blip r:embed="rId8">
                      <a:extLst>
                        <a:ext uri="{28A0092B-C50C-407E-A947-70E740481C1C}">
                          <a14:useLocalDpi xmlns:a14="http://schemas.microsoft.com/office/drawing/2010/main" val="0"/>
                        </a:ext>
                      </a:extLst>
                    </a:blip>
                    <a:stretch>
                      <a:fillRect/>
                    </a:stretch>
                  </pic:blipFill>
                  <pic:spPr>
                    <a:xfrm>
                      <a:off x="0" y="0"/>
                      <a:ext cx="5232400" cy="523240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br/>
      </w:r>
    </w:p>
    <w:p w14:paraId="19011E21" w14:textId="55E06BAD" w:rsidR="00E52375" w:rsidRDefault="00AA13C3">
      <w:pPr>
        <w:rPr>
          <w:sz w:val="28"/>
          <w:szCs w:val="28"/>
        </w:rPr>
      </w:pPr>
      <w:r>
        <w:rPr>
          <w:noProof/>
          <w:sz w:val="28"/>
          <w:szCs w:val="28"/>
          <w:lang w:val="en-GB" w:eastAsia="en-GB"/>
        </w:rPr>
        <mc:AlternateContent>
          <mc:Choice Requires="wps">
            <w:drawing>
              <wp:anchor distT="0" distB="0" distL="114300" distR="114300" simplePos="0" relativeHeight="251679744" behindDoc="0" locked="0" layoutInCell="1" allowOverlap="1" wp14:anchorId="068EADCC" wp14:editId="067F278C">
                <wp:simplePos x="0" y="0"/>
                <wp:positionH relativeFrom="column">
                  <wp:posOffset>139700</wp:posOffset>
                </wp:positionH>
                <wp:positionV relativeFrom="paragraph">
                  <wp:posOffset>4857115</wp:posOffset>
                </wp:positionV>
                <wp:extent cx="5092700" cy="533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92700" cy="533400"/>
                        </a:xfrm>
                        <a:prstGeom prst="rect">
                          <a:avLst/>
                        </a:prstGeom>
                        <a:solidFill>
                          <a:schemeClr val="lt1"/>
                        </a:solidFill>
                        <a:ln w="6350">
                          <a:noFill/>
                        </a:ln>
                      </wps:spPr>
                      <wps:txbx>
                        <w:txbxContent>
                          <w:p w14:paraId="57CDBA22" w14:textId="640ECF54" w:rsidR="0061232B" w:rsidRPr="00AA13C3" w:rsidRDefault="0061232B">
                            <w:pPr>
                              <w:rPr>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EADCC" id="_x0000_t202" coordsize="21600,21600" o:spt="202" path="m,l,21600r21600,l21600,xe">
                <v:stroke joinstyle="miter"/>
                <v:path gradientshapeok="t" o:connecttype="rect"/>
              </v:shapetype>
              <v:shape id="Text Box 3" o:spid="_x0000_s1026" type="#_x0000_t202" style="position:absolute;margin-left:11pt;margin-top:382.45pt;width:401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HkEKwIAAFQEAAAOAAAAZHJzL2Uyb0RvYy54bWysVEtv2zAMvg/YfxB0b+y82tWIU2QpMgwI&#13;&#10;2gLp0LMiS7EBWdQkJXb260fJzmPdTkMvMilSH18fPXtoa0UOwroKdE6Hg5QSoTkUld7l9Mfr6uYL&#13;&#10;Jc4zXTAFWuT0KBx9mH/+NGtMJkZQgiqEJQiiXdaYnJbemyxJHC9FzdwAjNBolGBr5lG1u6SwrEH0&#13;&#10;WiWjNL1NGrCFscCFc3j72BnpPOJLKbh/ltIJT1ROMTcfTxvPbTiT+YxlO8tMWfE+DfYfWdSs0hj0&#13;&#10;DPXIPCN7W/0FVVfcggPpBxzqBKSsuIg1YDXD9F01m5IZEWvB5jhzbpP7OFj+dNiYF0t8+xVaHGBo&#13;&#10;SGNc5vAy1NNKW4cvZkrQji08ntsmWk84Xk7T+9FdiiaOtul4PEEZYZLLa2Od/yagJkHIqcWxxG6x&#13;&#10;w9r5zvXkEoI5UFWxqpSKSqCCWCpLDgyHqHzMEcH/8FKaNDm9HU/TCKwhPO+QlcZcLjUFybfbti90&#13;&#10;C8UR67fQUcMZvqowyTVz/oVZ5ALWhfz2z3hIBRgEeomSEuyvf90HfxwRWilpkFs5dT/3zApK1HeN&#13;&#10;w7sfTiaBjFGZTO9GqNhry/baovf1ErDyIW6S4VEM/l6dRGmhfsM1WISoaGKaY+yc+pO49B3jcY24&#13;&#10;WCyiE9LPML/WG8MDdOh0GMFr+8as6efkccJPcGIhy96Nq/MNLzUs9h5kFWcZGtx1te87UjeyoV+z&#13;&#10;sBvXevS6/AzmvwEAAP//AwBQSwMEFAAGAAgAAAAhALuF0gHlAAAADwEAAA8AAABkcnMvZG93bnJl&#13;&#10;di54bWxMj8tOwzAQRfdI/IM1SGwQdUhLm6ZxKsSjSOxoeIidGw9JRDyOYjcJf8+wgs1onnfuybaT&#13;&#10;bcWAvW8cKbiaRSCQSmcaqhS8FA+XCQgfNBndOkIF3+hhm5+eZDo1bqRnHPahEixCPtUK6hC6VEpf&#13;&#10;1mi1n7kOiWefrrc6cNlX0vR6ZHHbyjiKltLqhvhDrTu8rbH82h+tgo+L6v3JT7vXcX497+4fh2L1&#13;&#10;Zgqlzs+muw2Hmw2IgFP4u4BfBvYPORs7uCMZL1oFccw8QcFquViD4IUkXnDnwMkiWYPMM/mfI/8B&#13;&#10;AAD//wMAUEsBAi0AFAAGAAgAAAAhALaDOJL+AAAA4QEAABMAAAAAAAAAAAAAAAAAAAAAAFtDb250&#13;&#10;ZW50X1R5cGVzXS54bWxQSwECLQAUAAYACAAAACEAOP0h/9YAAACUAQAACwAAAAAAAAAAAAAAAAAv&#13;&#10;AQAAX3JlbHMvLnJlbHNQSwECLQAUAAYACAAAACEAZRx5BCsCAABUBAAADgAAAAAAAAAAAAAAAAAu&#13;&#10;AgAAZHJzL2Uyb0RvYy54bWxQSwECLQAUAAYACAAAACEAu4XSAeUAAAAPAQAADwAAAAAAAAAAAAAA&#13;&#10;AACFBAAAZHJzL2Rvd25yZXYueG1sUEsFBgAAAAAEAAQA8wAAAJcFAAAAAA==&#13;&#10;" fillcolor="white [3201]" stroked="f" strokeweight=".5pt">
                <v:textbox>
                  <w:txbxContent>
                    <w:p w14:paraId="57CDBA22" w14:textId="640ECF54" w:rsidR="0061232B" w:rsidRPr="00AA13C3" w:rsidRDefault="0061232B">
                      <w:pPr>
                        <w:rPr>
                          <w:sz w:val="28"/>
                          <w:szCs w:val="28"/>
                          <w:lang w:val="en-GB"/>
                        </w:rPr>
                      </w:pPr>
                    </w:p>
                  </w:txbxContent>
                </v:textbox>
              </v:shape>
            </w:pict>
          </mc:Fallback>
        </mc:AlternateContent>
      </w:r>
      <w:r>
        <w:rPr>
          <w:noProof/>
          <w:sz w:val="28"/>
          <w:szCs w:val="28"/>
          <w:lang w:val="en-GB" w:eastAsia="en-GB"/>
        </w:rPr>
        <w:drawing>
          <wp:anchor distT="0" distB="0" distL="114300" distR="114300" simplePos="0" relativeHeight="251658240" behindDoc="1" locked="0" layoutInCell="1" allowOverlap="1" wp14:anchorId="7D951748" wp14:editId="2B7480BA">
            <wp:simplePos x="0" y="0"/>
            <wp:positionH relativeFrom="column">
              <wp:posOffset>1778000</wp:posOffset>
            </wp:positionH>
            <wp:positionV relativeFrom="paragraph">
              <wp:posOffset>7114626</wp:posOffset>
            </wp:positionV>
            <wp:extent cx="2174472" cy="803275"/>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4472" cy="80327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672576" behindDoc="1" locked="0" layoutInCell="1" allowOverlap="1" wp14:anchorId="6FF640C2" wp14:editId="2CFE1D0D">
            <wp:simplePos x="0" y="0"/>
            <wp:positionH relativeFrom="column">
              <wp:posOffset>0</wp:posOffset>
            </wp:positionH>
            <wp:positionV relativeFrom="paragraph">
              <wp:posOffset>6235700</wp:posOffset>
            </wp:positionV>
            <wp:extent cx="1071880" cy="1676400"/>
            <wp:effectExtent l="0" t="0" r="0" b="0"/>
            <wp:wrapNone/>
            <wp:docPr id="10" name="Picture 1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71880" cy="1676400"/>
                    </a:xfrm>
                    <a:prstGeom prst="rect">
                      <a:avLst/>
                    </a:prstGeom>
                  </pic:spPr>
                </pic:pic>
              </a:graphicData>
            </a:graphic>
            <wp14:sizeRelH relativeFrom="page">
              <wp14:pctWidth>0</wp14:pctWidth>
            </wp14:sizeRelH>
            <wp14:sizeRelV relativeFrom="page">
              <wp14:pctHeight>0</wp14:pctHeight>
            </wp14:sizeRelV>
          </wp:anchor>
        </w:drawing>
      </w:r>
      <w:r w:rsidR="00E52375">
        <w:rPr>
          <w:sz w:val="28"/>
          <w:szCs w:val="28"/>
        </w:rPr>
        <w:br w:type="page"/>
      </w:r>
    </w:p>
    <w:p w14:paraId="5B5864B3" w14:textId="046B0232" w:rsidR="00C546BA" w:rsidRDefault="00C546BA" w:rsidP="00C546BA">
      <w:pPr>
        <w:rPr>
          <w:sz w:val="28"/>
          <w:szCs w:val="28"/>
          <w:lang w:val="en-GB"/>
        </w:rPr>
      </w:pPr>
      <w:r>
        <w:rPr>
          <w:noProof/>
          <w:sz w:val="28"/>
          <w:szCs w:val="28"/>
          <w:lang w:val="en-GB" w:eastAsia="en-GB"/>
        </w:rPr>
        <w:lastRenderedPageBreak/>
        <w:drawing>
          <wp:anchor distT="0" distB="0" distL="114300" distR="114300" simplePos="0" relativeHeight="251674624" behindDoc="1" locked="0" layoutInCell="1" allowOverlap="1" wp14:anchorId="41CEB10D" wp14:editId="34AA88BB">
            <wp:simplePos x="0" y="0"/>
            <wp:positionH relativeFrom="column">
              <wp:posOffset>876300</wp:posOffset>
            </wp:positionH>
            <wp:positionV relativeFrom="paragraph">
              <wp:posOffset>3175</wp:posOffset>
            </wp:positionV>
            <wp:extent cx="3420576" cy="1263600"/>
            <wp:effectExtent l="0" t="0" r="0" b="0"/>
            <wp:wrapNone/>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0576" cy="1263600"/>
                    </a:xfrm>
                    <a:prstGeom prst="rect">
                      <a:avLst/>
                    </a:prstGeom>
                  </pic:spPr>
                </pic:pic>
              </a:graphicData>
            </a:graphic>
            <wp14:sizeRelH relativeFrom="page">
              <wp14:pctWidth>0</wp14:pctWidth>
            </wp14:sizeRelH>
            <wp14:sizeRelV relativeFrom="page">
              <wp14:pctHeight>0</wp14:pctHeight>
            </wp14:sizeRelV>
          </wp:anchor>
        </w:drawing>
      </w:r>
    </w:p>
    <w:p w14:paraId="46ABC407" w14:textId="7D46139A" w:rsidR="00C546BA" w:rsidRDefault="00C546BA" w:rsidP="00C546BA">
      <w:pPr>
        <w:rPr>
          <w:sz w:val="28"/>
          <w:szCs w:val="28"/>
          <w:lang w:val="en-GB"/>
        </w:rPr>
      </w:pPr>
    </w:p>
    <w:p w14:paraId="098EFFC0" w14:textId="77777777" w:rsidR="00C546BA" w:rsidRDefault="00C546BA" w:rsidP="00C546BA">
      <w:pPr>
        <w:rPr>
          <w:sz w:val="28"/>
          <w:szCs w:val="28"/>
          <w:lang w:val="en-GB"/>
        </w:rPr>
      </w:pPr>
    </w:p>
    <w:p w14:paraId="744F9E21" w14:textId="77777777" w:rsidR="00C546BA" w:rsidRDefault="00C546BA" w:rsidP="00C546BA">
      <w:pPr>
        <w:rPr>
          <w:sz w:val="28"/>
          <w:szCs w:val="28"/>
          <w:lang w:val="en-GB"/>
        </w:rPr>
      </w:pPr>
    </w:p>
    <w:p w14:paraId="155DD0C2" w14:textId="77777777" w:rsidR="00C546BA" w:rsidRDefault="00C546BA" w:rsidP="00C546BA">
      <w:pPr>
        <w:rPr>
          <w:sz w:val="28"/>
          <w:szCs w:val="28"/>
          <w:lang w:val="en-GB"/>
        </w:rPr>
      </w:pPr>
    </w:p>
    <w:p w14:paraId="655E689D" w14:textId="77777777" w:rsidR="00C546BA" w:rsidRDefault="00C546BA" w:rsidP="00C546BA">
      <w:pPr>
        <w:rPr>
          <w:sz w:val="28"/>
          <w:szCs w:val="28"/>
          <w:lang w:val="en-GB"/>
        </w:rPr>
      </w:pPr>
    </w:p>
    <w:p w14:paraId="4CDA092F" w14:textId="77777777" w:rsidR="00C546BA" w:rsidRDefault="00C546BA" w:rsidP="00C546BA">
      <w:pPr>
        <w:rPr>
          <w:sz w:val="28"/>
          <w:szCs w:val="28"/>
          <w:lang w:val="en-GB"/>
        </w:rPr>
      </w:pPr>
    </w:p>
    <w:p w14:paraId="6BD2CAC8" w14:textId="77777777" w:rsidR="00C546BA" w:rsidRDefault="00C546BA" w:rsidP="00C546BA">
      <w:pPr>
        <w:rPr>
          <w:sz w:val="28"/>
          <w:szCs w:val="28"/>
          <w:lang w:val="en-GB"/>
        </w:rPr>
      </w:pPr>
    </w:p>
    <w:p w14:paraId="55BE5861" w14:textId="77777777" w:rsidR="00C546BA" w:rsidRDefault="00C546BA" w:rsidP="00C546BA">
      <w:pPr>
        <w:rPr>
          <w:sz w:val="28"/>
          <w:szCs w:val="28"/>
          <w:lang w:val="en-GB"/>
        </w:rPr>
      </w:pPr>
    </w:p>
    <w:p w14:paraId="02D588EB" w14:textId="10BA4A3A" w:rsidR="00C546BA" w:rsidRDefault="00C546BA" w:rsidP="00C546BA">
      <w:pPr>
        <w:rPr>
          <w:sz w:val="28"/>
          <w:szCs w:val="28"/>
          <w:lang w:val="en-GB"/>
        </w:rPr>
      </w:pPr>
      <w:r w:rsidRPr="00C546BA">
        <w:rPr>
          <w:sz w:val="28"/>
          <w:szCs w:val="28"/>
          <w:lang w:val="en-GB"/>
        </w:rPr>
        <w:t xml:space="preserve">The Coalition for Racial Equality and Rights works to eliminate racial discrimination and promote racial justice across Scotland. Through capacity building, research and campaigning activities which respond to the needs of communities, our work takes a strategic approach to tackling deep rooted issues of racial inequality. </w:t>
      </w:r>
    </w:p>
    <w:p w14:paraId="12EBA1E8" w14:textId="77777777" w:rsidR="00C546BA" w:rsidRPr="00C546BA" w:rsidRDefault="00C546BA" w:rsidP="00C546BA">
      <w:pPr>
        <w:rPr>
          <w:sz w:val="28"/>
          <w:szCs w:val="28"/>
          <w:lang w:val="en-GB"/>
        </w:rPr>
      </w:pPr>
    </w:p>
    <w:p w14:paraId="54F24D00" w14:textId="74AEFCEC" w:rsidR="00C546BA" w:rsidRDefault="00C546BA" w:rsidP="00C546BA">
      <w:pPr>
        <w:rPr>
          <w:sz w:val="28"/>
          <w:szCs w:val="28"/>
          <w:lang w:val="en-GB"/>
        </w:rPr>
      </w:pPr>
      <w:r w:rsidRPr="00C546BA">
        <w:rPr>
          <w:sz w:val="28"/>
          <w:szCs w:val="28"/>
          <w:lang w:val="en-GB"/>
        </w:rPr>
        <w:t xml:space="preserve">CRER has experience of anti-racist work covering areas such as community engagement and empowerment, research and resource development, practical training and equality mainstreaming support for Public and Voluntary Sector organisations. </w:t>
      </w:r>
    </w:p>
    <w:p w14:paraId="7829F10D" w14:textId="77777777" w:rsidR="00C546BA" w:rsidRPr="00C546BA" w:rsidRDefault="00C546BA" w:rsidP="00C546BA">
      <w:pPr>
        <w:rPr>
          <w:sz w:val="28"/>
          <w:szCs w:val="28"/>
          <w:lang w:val="en-GB"/>
        </w:rPr>
      </w:pPr>
    </w:p>
    <w:p w14:paraId="6E80EA97" w14:textId="0BA07732" w:rsidR="00C546BA" w:rsidRDefault="00C546BA" w:rsidP="00C546BA">
      <w:pPr>
        <w:rPr>
          <w:sz w:val="28"/>
          <w:szCs w:val="28"/>
          <w:lang w:val="en-GB"/>
        </w:rPr>
      </w:pPr>
      <w:r w:rsidRPr="00C546BA">
        <w:rPr>
          <w:sz w:val="28"/>
          <w:szCs w:val="28"/>
          <w:lang w:val="en-GB"/>
        </w:rPr>
        <w:t xml:space="preserve">CRER takes a </w:t>
      </w:r>
      <w:r w:rsidR="00226451" w:rsidRPr="00C546BA">
        <w:rPr>
          <w:sz w:val="28"/>
          <w:szCs w:val="28"/>
          <w:lang w:val="en-GB"/>
        </w:rPr>
        <w:t>rights-based</w:t>
      </w:r>
      <w:r w:rsidRPr="00C546BA">
        <w:rPr>
          <w:sz w:val="28"/>
          <w:szCs w:val="28"/>
          <w:lang w:val="en-GB"/>
        </w:rPr>
        <w:t xml:space="preserve"> approach, promoting relevant international, </w:t>
      </w:r>
      <w:r w:rsidR="00226451" w:rsidRPr="00C546BA">
        <w:rPr>
          <w:sz w:val="28"/>
          <w:szCs w:val="28"/>
          <w:lang w:val="en-GB"/>
        </w:rPr>
        <w:t>regional,</w:t>
      </w:r>
      <w:r w:rsidRPr="00C546BA">
        <w:rPr>
          <w:sz w:val="28"/>
          <w:szCs w:val="28"/>
          <w:lang w:val="en-GB"/>
        </w:rPr>
        <w:t xml:space="preserve"> and national human rights and equality conventions and legislation. </w:t>
      </w:r>
    </w:p>
    <w:p w14:paraId="2D6AFDB1" w14:textId="7C933F65" w:rsidR="0009244E" w:rsidRDefault="0009244E" w:rsidP="00C546BA">
      <w:pPr>
        <w:rPr>
          <w:sz w:val="28"/>
          <w:szCs w:val="28"/>
          <w:lang w:val="en-GB"/>
        </w:rPr>
      </w:pPr>
    </w:p>
    <w:p w14:paraId="2ABAFE74" w14:textId="65877B96" w:rsidR="0009244E" w:rsidRPr="0009244E" w:rsidRDefault="0009244E" w:rsidP="0009244E">
      <w:pPr>
        <w:rPr>
          <w:sz w:val="28"/>
          <w:szCs w:val="28"/>
          <w:lang w:val="en-GB"/>
        </w:rPr>
      </w:pPr>
      <w:r>
        <w:rPr>
          <w:sz w:val="28"/>
          <w:szCs w:val="28"/>
          <w:lang w:val="en-GB"/>
        </w:rPr>
        <w:t>The cover image is a</w:t>
      </w:r>
      <w:r w:rsidRPr="0009244E">
        <w:rPr>
          <w:sz w:val="28"/>
          <w:szCs w:val="28"/>
          <w:lang w:val="en-GB"/>
        </w:rPr>
        <w:t>n image of the spire of the Merchant’s House located on West George Street</w:t>
      </w:r>
      <w:r>
        <w:rPr>
          <w:sz w:val="28"/>
          <w:szCs w:val="28"/>
          <w:lang w:val="en-GB"/>
        </w:rPr>
        <w:t xml:space="preserve"> in Glasgow City Centre</w:t>
      </w:r>
      <w:r w:rsidRPr="0009244E">
        <w:rPr>
          <w:sz w:val="28"/>
          <w:szCs w:val="28"/>
          <w:lang w:val="en-GB"/>
        </w:rPr>
        <w:t xml:space="preserve">. </w:t>
      </w:r>
    </w:p>
    <w:p w14:paraId="37F40C90" w14:textId="62C084E6" w:rsidR="0009244E" w:rsidRPr="00C546BA" w:rsidRDefault="0009244E" w:rsidP="00C546BA">
      <w:pPr>
        <w:rPr>
          <w:sz w:val="28"/>
          <w:szCs w:val="28"/>
          <w:lang w:val="en-GB"/>
        </w:rPr>
      </w:pPr>
    </w:p>
    <w:p w14:paraId="62B4A1C8" w14:textId="27CF61D4" w:rsidR="00C546BA" w:rsidRDefault="00C546BA" w:rsidP="00C546BA">
      <w:pPr>
        <w:rPr>
          <w:sz w:val="28"/>
          <w:szCs w:val="28"/>
          <w:lang w:val="en-GB"/>
        </w:rPr>
      </w:pPr>
      <w:r w:rsidRPr="00C546BA">
        <w:rPr>
          <w:sz w:val="28"/>
          <w:szCs w:val="28"/>
          <w:lang w:val="en-GB"/>
        </w:rPr>
        <w:t xml:space="preserve">For more information on this report or the wider work of CRER, please contact: </w:t>
      </w:r>
    </w:p>
    <w:p w14:paraId="4A8AEA0B" w14:textId="77777777" w:rsidR="00631BD9" w:rsidRPr="00C546BA" w:rsidRDefault="00631BD9" w:rsidP="00C546BA">
      <w:pPr>
        <w:rPr>
          <w:sz w:val="28"/>
          <w:szCs w:val="28"/>
          <w:lang w:val="en-GB"/>
        </w:rPr>
      </w:pPr>
    </w:p>
    <w:p w14:paraId="13FE0504" w14:textId="7E18235C" w:rsidR="00C546BA" w:rsidRDefault="00C546BA" w:rsidP="00C546BA">
      <w:pPr>
        <w:rPr>
          <w:sz w:val="28"/>
          <w:szCs w:val="28"/>
          <w:lang w:val="en-GB"/>
        </w:rPr>
      </w:pPr>
      <w:r>
        <w:rPr>
          <w:sz w:val="28"/>
          <w:szCs w:val="28"/>
          <w:lang w:val="en-GB"/>
        </w:rPr>
        <w:t>Nelson Cummins</w:t>
      </w:r>
      <w:r w:rsidRPr="00C546BA">
        <w:rPr>
          <w:sz w:val="28"/>
          <w:szCs w:val="28"/>
          <w:lang w:val="en-GB"/>
        </w:rPr>
        <w:br/>
      </w:r>
      <w:r>
        <w:rPr>
          <w:sz w:val="28"/>
          <w:szCs w:val="28"/>
          <w:lang w:val="en-GB"/>
        </w:rPr>
        <w:t>Communities and Campaigns Officer</w:t>
      </w:r>
    </w:p>
    <w:p w14:paraId="46AF6A78" w14:textId="09A3E5A1" w:rsidR="00C546BA" w:rsidRDefault="00C546BA" w:rsidP="00C546BA">
      <w:pPr>
        <w:rPr>
          <w:sz w:val="28"/>
          <w:szCs w:val="28"/>
          <w:lang w:val="en-GB"/>
        </w:rPr>
      </w:pPr>
      <w:r>
        <w:rPr>
          <w:sz w:val="28"/>
          <w:szCs w:val="28"/>
          <w:lang w:val="en-GB"/>
        </w:rPr>
        <w:t>nelson</w:t>
      </w:r>
      <w:r w:rsidRPr="00C546BA">
        <w:rPr>
          <w:sz w:val="28"/>
          <w:szCs w:val="28"/>
          <w:lang w:val="en-GB"/>
        </w:rPr>
        <w:t xml:space="preserve">@crer.org.uk 0141 418 6530 </w:t>
      </w:r>
    </w:p>
    <w:p w14:paraId="4E417F70" w14:textId="77777777" w:rsidR="00631BD9" w:rsidRPr="00C546BA" w:rsidRDefault="00631BD9" w:rsidP="00C546BA">
      <w:pPr>
        <w:rPr>
          <w:sz w:val="28"/>
          <w:szCs w:val="28"/>
          <w:lang w:val="en-GB"/>
        </w:rPr>
      </w:pPr>
    </w:p>
    <w:p w14:paraId="52945E40" w14:textId="77777777" w:rsidR="00C546BA" w:rsidRPr="00C546BA" w:rsidRDefault="00C546BA" w:rsidP="00C546BA">
      <w:pPr>
        <w:rPr>
          <w:sz w:val="28"/>
          <w:szCs w:val="28"/>
          <w:lang w:val="en-GB"/>
        </w:rPr>
      </w:pPr>
      <w:r w:rsidRPr="00C546BA">
        <w:rPr>
          <w:sz w:val="28"/>
          <w:szCs w:val="28"/>
          <w:lang w:val="en-GB"/>
        </w:rPr>
        <w:t xml:space="preserve">CRER is a charity registered in Scotland (SC029007) </w:t>
      </w:r>
    </w:p>
    <w:p w14:paraId="6CE3627A" w14:textId="22359BD8" w:rsidR="0015735E" w:rsidRDefault="0015735E" w:rsidP="0019365D">
      <w:pPr>
        <w:rPr>
          <w:sz w:val="28"/>
          <w:szCs w:val="28"/>
        </w:rPr>
      </w:pPr>
      <w:r>
        <w:rPr>
          <w:sz w:val="28"/>
          <w:szCs w:val="28"/>
        </w:rPr>
        <w:br w:type="page"/>
      </w:r>
    </w:p>
    <w:p w14:paraId="11987F9A" w14:textId="3AEE3F03" w:rsidR="001E7924" w:rsidRPr="001E7924" w:rsidRDefault="001E7924" w:rsidP="001E7924">
      <w:pPr>
        <w:rPr>
          <w:sz w:val="28"/>
          <w:szCs w:val="28"/>
        </w:rPr>
      </w:pPr>
      <w:r w:rsidRPr="001E7924">
        <w:rPr>
          <w:sz w:val="28"/>
          <w:szCs w:val="28"/>
        </w:rPr>
        <w:lastRenderedPageBreak/>
        <w:t>Introduction</w:t>
      </w:r>
      <w:r>
        <w:rPr>
          <w:sz w:val="28"/>
          <w:szCs w:val="28"/>
        </w:rPr>
        <w:t>…………………………………………………………………………………..</w:t>
      </w:r>
      <w:r w:rsidR="0009244E">
        <w:rPr>
          <w:sz w:val="28"/>
          <w:szCs w:val="28"/>
        </w:rPr>
        <w:t>3</w:t>
      </w:r>
    </w:p>
    <w:p w14:paraId="2263FB5B" w14:textId="716C7D4D" w:rsidR="001E7924" w:rsidRPr="001E7924" w:rsidRDefault="001E7924" w:rsidP="001E7924">
      <w:pPr>
        <w:rPr>
          <w:sz w:val="28"/>
          <w:szCs w:val="28"/>
        </w:rPr>
      </w:pPr>
      <w:r w:rsidRPr="001E7924">
        <w:rPr>
          <w:sz w:val="28"/>
          <w:szCs w:val="28"/>
        </w:rPr>
        <w:t>Key Findings</w:t>
      </w:r>
      <w:r w:rsidRPr="001E7924">
        <w:rPr>
          <w:sz w:val="28"/>
          <w:szCs w:val="28"/>
        </w:rPr>
        <w:tab/>
      </w:r>
      <w:r>
        <w:rPr>
          <w:sz w:val="28"/>
          <w:szCs w:val="28"/>
        </w:rPr>
        <w:t>……………………………………………………………………..……………</w:t>
      </w:r>
      <w:r w:rsidRPr="001E7924">
        <w:rPr>
          <w:sz w:val="28"/>
          <w:szCs w:val="28"/>
        </w:rPr>
        <w:t>5</w:t>
      </w:r>
    </w:p>
    <w:p w14:paraId="70AEA5AD" w14:textId="095DEF2C" w:rsidR="001E7924" w:rsidRPr="001E7924" w:rsidRDefault="0051125F" w:rsidP="001E7924">
      <w:pPr>
        <w:rPr>
          <w:sz w:val="28"/>
          <w:szCs w:val="28"/>
        </w:rPr>
      </w:pPr>
      <w:r>
        <w:rPr>
          <w:sz w:val="28"/>
          <w:szCs w:val="28"/>
        </w:rPr>
        <w:t>How We Conducted This Research</w:t>
      </w:r>
      <w:r w:rsidR="001E7924">
        <w:rPr>
          <w:sz w:val="28"/>
          <w:szCs w:val="28"/>
        </w:rPr>
        <w:t>…</w:t>
      </w:r>
      <w:r w:rsidR="0061232B">
        <w:rPr>
          <w:sz w:val="28"/>
          <w:szCs w:val="28"/>
        </w:rPr>
        <w:t>…………………..</w:t>
      </w:r>
      <w:r w:rsidR="001E7924">
        <w:rPr>
          <w:sz w:val="28"/>
          <w:szCs w:val="28"/>
        </w:rPr>
        <w:t>………………………….</w:t>
      </w:r>
      <w:r>
        <w:rPr>
          <w:sz w:val="28"/>
          <w:szCs w:val="28"/>
        </w:rPr>
        <w:t>6</w:t>
      </w:r>
    </w:p>
    <w:p w14:paraId="7716D2F5" w14:textId="533CE920" w:rsidR="001E7924" w:rsidRPr="001E7924" w:rsidRDefault="001E7924" w:rsidP="001E7924">
      <w:pPr>
        <w:rPr>
          <w:sz w:val="28"/>
          <w:szCs w:val="28"/>
        </w:rPr>
      </w:pPr>
      <w:r w:rsidRPr="001E7924">
        <w:rPr>
          <w:sz w:val="28"/>
          <w:szCs w:val="28"/>
        </w:rPr>
        <w:t>Historical Legacies of Transa</w:t>
      </w:r>
      <w:r>
        <w:rPr>
          <w:sz w:val="28"/>
          <w:szCs w:val="28"/>
        </w:rPr>
        <w:t>tlantic Slavery and Colonialism…………..</w:t>
      </w:r>
      <w:r w:rsidR="0061232B">
        <w:rPr>
          <w:sz w:val="28"/>
          <w:szCs w:val="28"/>
        </w:rPr>
        <w:t>7</w:t>
      </w:r>
    </w:p>
    <w:p w14:paraId="41A7FD9C" w14:textId="39AC7F97" w:rsidR="001E7924" w:rsidRPr="001E7924" w:rsidRDefault="001E7924" w:rsidP="001E7924">
      <w:pPr>
        <w:rPr>
          <w:sz w:val="28"/>
          <w:szCs w:val="28"/>
        </w:rPr>
      </w:pPr>
      <w:r w:rsidRPr="001E7924">
        <w:rPr>
          <w:sz w:val="28"/>
          <w:szCs w:val="28"/>
        </w:rPr>
        <w:t>Contemporary Legacies of Transa</w:t>
      </w:r>
      <w:r>
        <w:rPr>
          <w:sz w:val="28"/>
          <w:szCs w:val="28"/>
        </w:rPr>
        <w:t>tlantic Slavery and Colonialism….</w:t>
      </w:r>
      <w:r w:rsidRPr="001E7924">
        <w:rPr>
          <w:sz w:val="28"/>
          <w:szCs w:val="28"/>
        </w:rPr>
        <w:t>1</w:t>
      </w:r>
      <w:r w:rsidR="0061232B">
        <w:rPr>
          <w:sz w:val="28"/>
          <w:szCs w:val="28"/>
        </w:rPr>
        <w:t>1</w:t>
      </w:r>
    </w:p>
    <w:p w14:paraId="64B92635" w14:textId="1FCF3687" w:rsidR="001E7924" w:rsidRPr="001E7924" w:rsidRDefault="001E7924" w:rsidP="001E7924">
      <w:pPr>
        <w:rPr>
          <w:sz w:val="28"/>
          <w:szCs w:val="28"/>
        </w:rPr>
      </w:pPr>
      <w:r w:rsidRPr="001E7924">
        <w:rPr>
          <w:sz w:val="28"/>
          <w:szCs w:val="28"/>
        </w:rPr>
        <w:t>Addressing Legacies of Transatlantic Slavery and Colonialism</w:t>
      </w:r>
      <w:r>
        <w:rPr>
          <w:sz w:val="28"/>
          <w:szCs w:val="28"/>
        </w:rPr>
        <w:t>………..</w:t>
      </w:r>
      <w:r w:rsidRPr="001E7924">
        <w:rPr>
          <w:sz w:val="28"/>
          <w:szCs w:val="28"/>
        </w:rPr>
        <w:t>1</w:t>
      </w:r>
      <w:r w:rsidR="0061232B">
        <w:rPr>
          <w:sz w:val="28"/>
          <w:szCs w:val="28"/>
        </w:rPr>
        <w:t>3</w:t>
      </w:r>
    </w:p>
    <w:p w14:paraId="2DFBA59B" w14:textId="09C83529" w:rsidR="001E7924" w:rsidRPr="001E7924" w:rsidRDefault="001E7924" w:rsidP="001E7924">
      <w:pPr>
        <w:rPr>
          <w:sz w:val="28"/>
          <w:szCs w:val="28"/>
        </w:rPr>
      </w:pPr>
      <w:r w:rsidRPr="001E7924">
        <w:rPr>
          <w:sz w:val="28"/>
          <w:szCs w:val="28"/>
        </w:rPr>
        <w:t>Conclusion</w:t>
      </w:r>
      <w:r>
        <w:rPr>
          <w:sz w:val="28"/>
          <w:szCs w:val="28"/>
        </w:rPr>
        <w:t>……………………………………………………………………………………..</w:t>
      </w:r>
      <w:r w:rsidRPr="001E7924">
        <w:rPr>
          <w:sz w:val="28"/>
          <w:szCs w:val="28"/>
        </w:rPr>
        <w:t>1</w:t>
      </w:r>
      <w:r w:rsidR="0051125F">
        <w:rPr>
          <w:sz w:val="28"/>
          <w:szCs w:val="28"/>
        </w:rPr>
        <w:t>7</w:t>
      </w:r>
    </w:p>
    <w:p w14:paraId="5752734D" w14:textId="1C79D9F8" w:rsidR="001E7924" w:rsidRDefault="001E7924" w:rsidP="001E7924">
      <w:pPr>
        <w:rPr>
          <w:sz w:val="28"/>
          <w:szCs w:val="28"/>
        </w:rPr>
      </w:pPr>
      <w:r w:rsidRPr="001E7924">
        <w:rPr>
          <w:sz w:val="28"/>
          <w:szCs w:val="28"/>
        </w:rPr>
        <w:t>Appendix 1- Co</w:t>
      </w:r>
      <w:r>
        <w:rPr>
          <w:sz w:val="28"/>
          <w:szCs w:val="28"/>
        </w:rPr>
        <w:t>mmunity Conversations Structure …………………………</w:t>
      </w:r>
      <w:r w:rsidR="0061232B">
        <w:rPr>
          <w:sz w:val="28"/>
          <w:szCs w:val="28"/>
        </w:rPr>
        <w:t>1</w:t>
      </w:r>
      <w:r w:rsidR="00340A73">
        <w:rPr>
          <w:sz w:val="28"/>
          <w:szCs w:val="28"/>
        </w:rPr>
        <w:t>8</w:t>
      </w:r>
    </w:p>
    <w:p w14:paraId="50A77957" w14:textId="190402A2" w:rsidR="001E7924" w:rsidRDefault="001E7924">
      <w:pPr>
        <w:rPr>
          <w:sz w:val="28"/>
          <w:szCs w:val="28"/>
        </w:rPr>
      </w:pPr>
      <w:r>
        <w:rPr>
          <w:sz w:val="28"/>
          <w:szCs w:val="28"/>
        </w:rPr>
        <w:br w:type="page"/>
      </w:r>
    </w:p>
    <w:p w14:paraId="158B929F" w14:textId="0EF263D9" w:rsidR="00334EAD" w:rsidRPr="0015735E" w:rsidRDefault="00334EAD" w:rsidP="00334EAD">
      <w:pPr>
        <w:rPr>
          <w:sz w:val="28"/>
          <w:szCs w:val="28"/>
        </w:rPr>
      </w:pPr>
    </w:p>
    <w:p w14:paraId="2DD193E7" w14:textId="77777777" w:rsidR="007E7555" w:rsidRDefault="007E7555" w:rsidP="007E7555">
      <w:pPr>
        <w:rPr>
          <w:sz w:val="28"/>
          <w:szCs w:val="28"/>
          <w:u w:val="single"/>
        </w:rPr>
      </w:pPr>
      <w:bookmarkStart w:id="0" w:name="_Toc106710876"/>
    </w:p>
    <w:p w14:paraId="4A1F6834" w14:textId="67C47FDE" w:rsidR="008C151B" w:rsidRPr="007E7555" w:rsidRDefault="007E7555" w:rsidP="001B44F7">
      <w:pPr>
        <w:rPr>
          <w:b/>
          <w:sz w:val="36"/>
          <w:lang w:val="en-GB"/>
        </w:rPr>
      </w:pPr>
      <w:r w:rsidRPr="007E7555">
        <w:rPr>
          <w:b/>
          <w:sz w:val="36"/>
          <w:lang w:val="en-GB"/>
        </w:rPr>
        <w:t>1.</w:t>
      </w:r>
      <w:r>
        <w:rPr>
          <w:b/>
          <w:sz w:val="36"/>
          <w:lang w:val="en-GB"/>
        </w:rPr>
        <w:t xml:space="preserve"> </w:t>
      </w:r>
      <w:r w:rsidR="008C151B" w:rsidRPr="007E7555">
        <w:rPr>
          <w:b/>
          <w:sz w:val="36"/>
          <w:lang w:val="en-GB"/>
        </w:rPr>
        <w:t>Introduction</w:t>
      </w:r>
      <w:bookmarkEnd w:id="0"/>
    </w:p>
    <w:p w14:paraId="03B5774E" w14:textId="1FEC03BF" w:rsidR="0019365D" w:rsidRPr="0019365D" w:rsidRDefault="007E7555" w:rsidP="0019365D">
      <w:pPr>
        <w:spacing w:before="20"/>
        <w:rPr>
          <w:b/>
          <w:bCs/>
          <w:sz w:val="28"/>
          <w:szCs w:val="28"/>
        </w:rPr>
      </w:pPr>
      <w:r>
        <w:rPr>
          <w:b/>
          <w:bCs/>
          <w:noProof/>
          <w:sz w:val="28"/>
          <w:szCs w:val="28"/>
        </w:rPr>
        <mc:AlternateContent>
          <mc:Choice Requires="wps">
            <w:drawing>
              <wp:anchor distT="0" distB="0" distL="114300" distR="114300" simplePos="0" relativeHeight="251680768" behindDoc="0" locked="0" layoutInCell="1" allowOverlap="1" wp14:anchorId="3C5885BD" wp14:editId="6EC37BDF">
                <wp:simplePos x="0" y="0"/>
                <wp:positionH relativeFrom="column">
                  <wp:posOffset>-889000</wp:posOffset>
                </wp:positionH>
                <wp:positionV relativeFrom="paragraph">
                  <wp:posOffset>175895</wp:posOffset>
                </wp:positionV>
                <wp:extent cx="75819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7581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800323"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0pt,13.85pt" to="527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riTsgEAANQDAAAOAAAAZHJzL2Uyb0RvYy54bWysU01v2zAMvQ/YfxB0X2QX6NYZcXpo0V2G&#13;&#10;rdjHD1BlKhYgiYKkxc6/H6UkdrENGDb0QosU3yP5RG9vZ2fZAWIy6HvebhrOwCscjN/3/Pu3hzc3&#13;&#10;nKUs/SAteuj5ERK/3b1+tZ1CB1c4oh0gMiLxqZtCz8ecQydEUiM4mTYYwNOlxuhkJjfuxRDlROzO&#13;&#10;iqumeSsmjEOIqCAlit6fLvmu8msNKn/WOkFmtufUW642VvtUrNhtZbePMoxGnduQ/9GFk8ZT0YXq&#13;&#10;XmbJfkTzG5UzKmJCnTcKnUCtjYI6A03TNr9M83WUAeosJE4Ki0zp5WjVp8Odf4wkwxRSl8JjLFPM&#13;&#10;Orrypf7YXMU6LmLBnJmi4Lvrm/Z9Q5qqy51YgSGm/AHQsXLouTW+zCE7efiYMhWj1EtKCVtfbEJr&#13;&#10;hgdjbXXKBsCdjewg6e3y3Ja3ItyzLPIKUqyt11M+WjixfgHNzEDNtrV63aqVUyoFPl94rafsAtPU&#13;&#10;wQJs/g485xco1I37F/CCqJXR5wXsjMf4p+qrFPqUf1HgNHeR4AmHY33UKg2tTlXuvOZlN5/7Fb7+&#13;&#10;jLufAAAA//8DAFBLAwQUAAYACAAAACEAmLZikeUAAAAQAQAADwAAAGRycy9kb3ducmV2LnhtbEyP&#13;&#10;T2/CMAzF75P2HSIj7TJBAuPPVJqiqROXHSZBJ7RjaExT0ThVE2j59gvaYbtY8rP9/H7pZrANu2Ln&#13;&#10;a0cSphMBDKl0uqZKwlexHb8C80GRVo0jlHBDD5vs8SFViXY97fC6DxWLJuQTJcGE0Cac+9KgVX7i&#13;&#10;WqQ4O7nOqhDbruK6U300tw2fCbHkVtUUPxjVYm6wPO8vVsJ39fyyPRRU9Hn4PC3NcDt8LHIpn0bD&#13;&#10;+zqWtzWwgEP4u4A7Q8wPWQx2dBfSnjUSxtO5iERBwmy1AnbfEIt5VI6/Cs9S/h8k+wEAAP//AwBQ&#13;&#10;SwECLQAUAAYACAAAACEAtoM4kv4AAADhAQAAEwAAAAAAAAAAAAAAAAAAAAAAW0NvbnRlbnRfVHlw&#13;&#10;ZXNdLnhtbFBLAQItABQABgAIAAAAIQA4/SH/1gAAAJQBAAALAAAAAAAAAAAAAAAAAC8BAABfcmVs&#13;&#10;cy8ucmVsc1BLAQItABQABgAIAAAAIQBl8riTsgEAANQDAAAOAAAAAAAAAAAAAAAAAC4CAABkcnMv&#13;&#10;ZTJvRG9jLnhtbFBLAQItABQABgAIAAAAIQCYtmKR5QAAABABAAAPAAAAAAAAAAAAAAAAAAwEAABk&#13;&#10;cnMvZG93bnJldi54bWxQSwUGAAAAAAQABADzAAAAHgUAAAAA&#13;&#10;" strokecolor="black [3213]" strokeweight=".5pt">
                <v:stroke joinstyle="miter"/>
              </v:line>
            </w:pict>
          </mc:Fallback>
        </mc:AlternateContent>
      </w:r>
    </w:p>
    <w:p w14:paraId="6A6CA0C3" w14:textId="77777777" w:rsidR="007E7555" w:rsidRDefault="007E7555" w:rsidP="00144063">
      <w:pPr>
        <w:spacing w:before="20"/>
        <w:rPr>
          <w:sz w:val="28"/>
          <w:szCs w:val="28"/>
        </w:rPr>
      </w:pPr>
    </w:p>
    <w:p w14:paraId="5EFCEFE6" w14:textId="77777777" w:rsidR="007E7555" w:rsidRDefault="007E7555" w:rsidP="00144063">
      <w:pPr>
        <w:spacing w:before="20"/>
        <w:rPr>
          <w:sz w:val="28"/>
          <w:szCs w:val="28"/>
        </w:rPr>
      </w:pPr>
    </w:p>
    <w:p w14:paraId="296D23CF" w14:textId="6460572B" w:rsidR="0019365D" w:rsidRPr="00144063" w:rsidRDefault="0019365D" w:rsidP="00144063">
      <w:pPr>
        <w:spacing w:before="20"/>
        <w:rPr>
          <w:sz w:val="28"/>
          <w:szCs w:val="28"/>
        </w:rPr>
      </w:pPr>
      <w:r w:rsidRPr="00144063">
        <w:rPr>
          <w:sz w:val="28"/>
          <w:szCs w:val="28"/>
        </w:rPr>
        <w:t>This report explores perceptions and views around the historical</w:t>
      </w:r>
      <w:r w:rsidR="00144063">
        <w:rPr>
          <w:sz w:val="28"/>
          <w:szCs w:val="28"/>
        </w:rPr>
        <w:t xml:space="preserve"> </w:t>
      </w:r>
      <w:r w:rsidRPr="00144063">
        <w:rPr>
          <w:sz w:val="28"/>
          <w:szCs w:val="28"/>
        </w:rPr>
        <w:t xml:space="preserve">legacies of slavery and colonialism in Glasgow and how </w:t>
      </w:r>
      <w:r w:rsidR="000142C5" w:rsidRPr="00144063">
        <w:rPr>
          <w:sz w:val="28"/>
          <w:szCs w:val="28"/>
        </w:rPr>
        <w:t xml:space="preserve">to address </w:t>
      </w:r>
      <w:r w:rsidRPr="00144063">
        <w:rPr>
          <w:sz w:val="28"/>
          <w:szCs w:val="28"/>
        </w:rPr>
        <w:t xml:space="preserve">these legacies in the present day. </w:t>
      </w:r>
    </w:p>
    <w:p w14:paraId="756652EF" w14:textId="77777777" w:rsidR="0019365D" w:rsidRPr="0019365D" w:rsidRDefault="0019365D" w:rsidP="0019365D">
      <w:pPr>
        <w:spacing w:before="20"/>
        <w:rPr>
          <w:sz w:val="28"/>
          <w:szCs w:val="28"/>
        </w:rPr>
      </w:pPr>
    </w:p>
    <w:p w14:paraId="623C4070" w14:textId="79D8B48A" w:rsidR="0019365D" w:rsidRPr="00144063" w:rsidRDefault="0019365D" w:rsidP="00144063">
      <w:pPr>
        <w:spacing w:before="20"/>
        <w:rPr>
          <w:sz w:val="28"/>
          <w:szCs w:val="28"/>
        </w:rPr>
      </w:pPr>
      <w:r w:rsidRPr="00144063">
        <w:rPr>
          <w:sz w:val="28"/>
          <w:szCs w:val="28"/>
        </w:rPr>
        <w:t>The research was conducted</w:t>
      </w:r>
      <w:r w:rsidR="00367C7C" w:rsidRPr="00144063">
        <w:rPr>
          <w:sz w:val="28"/>
          <w:szCs w:val="28"/>
        </w:rPr>
        <w:t xml:space="preserve"> </w:t>
      </w:r>
      <w:r w:rsidR="000142C5" w:rsidRPr="00144063">
        <w:rPr>
          <w:sz w:val="28"/>
          <w:szCs w:val="28"/>
        </w:rPr>
        <w:t xml:space="preserve">by the </w:t>
      </w:r>
      <w:r w:rsidR="00367C7C" w:rsidRPr="00144063">
        <w:rPr>
          <w:sz w:val="28"/>
          <w:szCs w:val="28"/>
        </w:rPr>
        <w:t>Co</w:t>
      </w:r>
      <w:r w:rsidR="000142C5" w:rsidRPr="00144063">
        <w:rPr>
          <w:sz w:val="28"/>
          <w:szCs w:val="28"/>
        </w:rPr>
        <w:t>alition for Racial Equality and</w:t>
      </w:r>
      <w:r w:rsidR="00367C7C" w:rsidRPr="00144063">
        <w:rPr>
          <w:sz w:val="28"/>
          <w:szCs w:val="28"/>
        </w:rPr>
        <w:t xml:space="preserve"> Rights (CRER) </w:t>
      </w:r>
      <w:r w:rsidR="000142C5" w:rsidRPr="00144063">
        <w:rPr>
          <w:sz w:val="28"/>
          <w:szCs w:val="28"/>
        </w:rPr>
        <w:t xml:space="preserve">from May to June 2022. It </w:t>
      </w:r>
      <w:r w:rsidRPr="00144063">
        <w:rPr>
          <w:sz w:val="28"/>
          <w:szCs w:val="28"/>
        </w:rPr>
        <w:t>was commissioned by Glasgow City Council’s B</w:t>
      </w:r>
      <w:r w:rsidR="00144063">
        <w:rPr>
          <w:sz w:val="28"/>
          <w:szCs w:val="28"/>
        </w:rPr>
        <w:t>lack Lives Matter S</w:t>
      </w:r>
      <w:r w:rsidRPr="00144063">
        <w:rPr>
          <w:sz w:val="28"/>
          <w:szCs w:val="28"/>
        </w:rPr>
        <w:t xml:space="preserve">lavery Legacy Working Group. </w:t>
      </w:r>
    </w:p>
    <w:p w14:paraId="5BBE558E" w14:textId="77777777" w:rsidR="0062109D" w:rsidRPr="0062109D" w:rsidRDefault="0062109D" w:rsidP="0062109D">
      <w:pPr>
        <w:pStyle w:val="ListParagraph"/>
        <w:rPr>
          <w:sz w:val="28"/>
          <w:szCs w:val="28"/>
        </w:rPr>
      </w:pPr>
    </w:p>
    <w:p w14:paraId="21232139" w14:textId="4B1A3D2D" w:rsidR="0062109D" w:rsidRPr="001E7924" w:rsidRDefault="0062109D" w:rsidP="0062109D">
      <w:pPr>
        <w:spacing w:before="20"/>
        <w:rPr>
          <w:b/>
          <w:bCs/>
          <w:sz w:val="32"/>
          <w:szCs w:val="28"/>
        </w:rPr>
      </w:pPr>
      <w:r w:rsidRPr="001E7924">
        <w:rPr>
          <w:b/>
          <w:bCs/>
          <w:sz w:val="32"/>
          <w:szCs w:val="28"/>
        </w:rPr>
        <w:t>Context</w:t>
      </w:r>
    </w:p>
    <w:p w14:paraId="17A9B563" w14:textId="77777777" w:rsidR="001E0448" w:rsidRPr="001E0448" w:rsidRDefault="001E0448" w:rsidP="001E0448">
      <w:pPr>
        <w:spacing w:before="20"/>
        <w:rPr>
          <w:sz w:val="28"/>
          <w:szCs w:val="28"/>
          <w:lang w:val="en-GB"/>
        </w:rPr>
      </w:pPr>
    </w:p>
    <w:p w14:paraId="50F0198C" w14:textId="77777777" w:rsidR="001E0448" w:rsidRPr="00144063" w:rsidRDefault="001E0448" w:rsidP="00144063">
      <w:pPr>
        <w:spacing w:before="20"/>
        <w:rPr>
          <w:sz w:val="28"/>
          <w:szCs w:val="28"/>
          <w:lang w:val="en-GB"/>
        </w:rPr>
      </w:pPr>
      <w:r w:rsidRPr="00144063">
        <w:rPr>
          <w:sz w:val="28"/>
          <w:szCs w:val="28"/>
          <w:lang w:val="en-GB"/>
        </w:rPr>
        <w:t>In September 2020, Glasgow City Council approved the motion ‘</w:t>
      </w:r>
      <w:hyperlink r:id="rId12" w:history="1">
        <w:r w:rsidRPr="00144063">
          <w:rPr>
            <w:rStyle w:val="Hyperlink"/>
            <w:sz w:val="28"/>
            <w:szCs w:val="28"/>
            <w:lang w:val="en-GB"/>
          </w:rPr>
          <w:t>Black Lives Matter, slavery legacy and anti-racist initiatives’</w:t>
        </w:r>
      </w:hyperlink>
      <w:r w:rsidRPr="00144063">
        <w:rPr>
          <w:sz w:val="28"/>
          <w:szCs w:val="28"/>
          <w:lang w:val="en-GB"/>
        </w:rPr>
        <w:t>.  As a result of this, there was a commitment to look at some key areas, including:</w:t>
      </w:r>
    </w:p>
    <w:p w14:paraId="61DEA948" w14:textId="49776E68" w:rsidR="001E0448" w:rsidRDefault="000142C5" w:rsidP="001E0448">
      <w:pPr>
        <w:pStyle w:val="ListParagraph"/>
        <w:numPr>
          <w:ilvl w:val="0"/>
          <w:numId w:val="39"/>
        </w:numPr>
        <w:spacing w:before="20"/>
        <w:rPr>
          <w:sz w:val="28"/>
          <w:szCs w:val="28"/>
          <w:lang w:val="en-GB"/>
        </w:rPr>
      </w:pPr>
      <w:r>
        <w:rPr>
          <w:sz w:val="28"/>
          <w:szCs w:val="28"/>
          <w:lang w:val="en-GB"/>
        </w:rPr>
        <w:t>T</w:t>
      </w:r>
      <w:r w:rsidR="0062109D" w:rsidRPr="001E0448">
        <w:rPr>
          <w:sz w:val="28"/>
          <w:szCs w:val="28"/>
          <w:lang w:val="en-GB"/>
        </w:rPr>
        <w:t xml:space="preserve">he ongoing work to recognise the historic legacy of slavery </w:t>
      </w:r>
    </w:p>
    <w:p w14:paraId="48046D3E" w14:textId="1687FA73" w:rsidR="001E0448" w:rsidRDefault="000142C5" w:rsidP="001E0448">
      <w:pPr>
        <w:pStyle w:val="ListParagraph"/>
        <w:numPr>
          <w:ilvl w:val="0"/>
          <w:numId w:val="39"/>
        </w:numPr>
        <w:spacing w:before="20"/>
        <w:rPr>
          <w:sz w:val="28"/>
          <w:szCs w:val="28"/>
          <w:lang w:val="en-GB"/>
        </w:rPr>
      </w:pPr>
      <w:r>
        <w:rPr>
          <w:sz w:val="28"/>
          <w:szCs w:val="28"/>
          <w:lang w:val="en-GB"/>
        </w:rPr>
        <w:t>D</w:t>
      </w:r>
      <w:r w:rsidR="0062109D" w:rsidRPr="001E0448">
        <w:rPr>
          <w:sz w:val="28"/>
          <w:szCs w:val="28"/>
          <w:lang w:val="en-GB"/>
        </w:rPr>
        <w:t>evelop</w:t>
      </w:r>
      <w:r w:rsidR="001E0448">
        <w:rPr>
          <w:sz w:val="28"/>
          <w:szCs w:val="28"/>
          <w:lang w:val="en-GB"/>
        </w:rPr>
        <w:t>ing</w:t>
      </w:r>
      <w:r w:rsidR="0062109D" w:rsidRPr="001E0448">
        <w:rPr>
          <w:sz w:val="28"/>
          <w:szCs w:val="28"/>
          <w:lang w:val="en-GB"/>
        </w:rPr>
        <w:t xml:space="preserve"> a civic conversation regarding the history of the city and</w:t>
      </w:r>
      <w:r>
        <w:rPr>
          <w:sz w:val="28"/>
          <w:szCs w:val="28"/>
          <w:lang w:val="en-GB"/>
        </w:rPr>
        <w:t>,</w:t>
      </w:r>
    </w:p>
    <w:p w14:paraId="73CF10D5" w14:textId="2A40E46D" w:rsidR="0062109D" w:rsidRPr="001E0448" w:rsidRDefault="000142C5" w:rsidP="001E0448">
      <w:pPr>
        <w:pStyle w:val="ListParagraph"/>
        <w:numPr>
          <w:ilvl w:val="0"/>
          <w:numId w:val="39"/>
        </w:numPr>
        <w:spacing w:before="20"/>
        <w:rPr>
          <w:sz w:val="28"/>
          <w:szCs w:val="28"/>
          <w:lang w:val="en-GB"/>
        </w:rPr>
      </w:pPr>
      <w:r>
        <w:rPr>
          <w:sz w:val="28"/>
          <w:szCs w:val="28"/>
          <w:lang w:val="en-GB"/>
        </w:rPr>
        <w:t>H</w:t>
      </w:r>
      <w:r w:rsidR="0062109D" w:rsidRPr="001E0448">
        <w:rPr>
          <w:sz w:val="28"/>
          <w:szCs w:val="28"/>
          <w:lang w:val="en-GB"/>
        </w:rPr>
        <w:t>ow best the complete history of the city</w:t>
      </w:r>
      <w:r w:rsidR="001E0448">
        <w:rPr>
          <w:sz w:val="28"/>
          <w:szCs w:val="28"/>
          <w:lang w:val="en-GB"/>
        </w:rPr>
        <w:t xml:space="preserve"> can be understood and embraced</w:t>
      </w:r>
    </w:p>
    <w:p w14:paraId="69C59F38" w14:textId="77777777" w:rsidR="0062109D" w:rsidRPr="0062109D" w:rsidRDefault="0062109D" w:rsidP="0062109D">
      <w:pPr>
        <w:spacing w:before="20"/>
        <w:rPr>
          <w:sz w:val="28"/>
          <w:szCs w:val="28"/>
          <w:lang w:val="en"/>
        </w:rPr>
      </w:pPr>
    </w:p>
    <w:p w14:paraId="6CAB4519" w14:textId="743C3868" w:rsidR="000142C5" w:rsidRPr="00144063" w:rsidRDefault="0062109D" w:rsidP="00144063">
      <w:pPr>
        <w:spacing w:before="20"/>
        <w:rPr>
          <w:sz w:val="28"/>
          <w:szCs w:val="28"/>
          <w:lang w:val="en"/>
        </w:rPr>
      </w:pPr>
      <w:r w:rsidRPr="00144063">
        <w:rPr>
          <w:sz w:val="28"/>
          <w:szCs w:val="28"/>
          <w:lang w:val="en"/>
        </w:rPr>
        <w:t>The BLM Slavery Legacy Working Group</w:t>
      </w:r>
      <w:r w:rsidR="00281DB6" w:rsidRPr="00144063">
        <w:rPr>
          <w:sz w:val="28"/>
          <w:szCs w:val="28"/>
          <w:lang w:val="en"/>
        </w:rPr>
        <w:t xml:space="preserve"> (the Working Group)</w:t>
      </w:r>
      <w:r w:rsidR="008448B4" w:rsidRPr="00144063">
        <w:rPr>
          <w:sz w:val="28"/>
          <w:szCs w:val="28"/>
          <w:lang w:val="en"/>
        </w:rPr>
        <w:t xml:space="preserve"> </w:t>
      </w:r>
      <w:r w:rsidRPr="00144063">
        <w:rPr>
          <w:sz w:val="28"/>
          <w:szCs w:val="28"/>
          <w:lang w:val="en"/>
        </w:rPr>
        <w:t>was convened on the back of this</w:t>
      </w:r>
      <w:r w:rsidR="000142C5" w:rsidRPr="00144063">
        <w:rPr>
          <w:sz w:val="28"/>
          <w:szCs w:val="28"/>
          <w:lang w:val="en"/>
        </w:rPr>
        <w:t xml:space="preserve"> motion</w:t>
      </w:r>
      <w:r w:rsidRPr="00144063">
        <w:rPr>
          <w:sz w:val="28"/>
          <w:szCs w:val="28"/>
          <w:lang w:val="en"/>
        </w:rPr>
        <w:t xml:space="preserve"> to look </w:t>
      </w:r>
      <w:r w:rsidR="000142C5" w:rsidRPr="00144063">
        <w:rPr>
          <w:sz w:val="28"/>
          <w:szCs w:val="28"/>
          <w:lang w:val="en"/>
        </w:rPr>
        <w:t>at addressing</w:t>
      </w:r>
      <w:r w:rsidRPr="00144063">
        <w:rPr>
          <w:sz w:val="28"/>
          <w:szCs w:val="28"/>
          <w:lang w:val="en"/>
        </w:rPr>
        <w:t xml:space="preserve"> </w:t>
      </w:r>
      <w:r w:rsidR="000142C5" w:rsidRPr="00144063">
        <w:rPr>
          <w:sz w:val="28"/>
          <w:szCs w:val="28"/>
          <w:lang w:val="en"/>
        </w:rPr>
        <w:t>the legacy of slavery in the city, how</w:t>
      </w:r>
      <w:r w:rsidRPr="00144063">
        <w:rPr>
          <w:sz w:val="28"/>
          <w:szCs w:val="28"/>
          <w:lang w:val="en"/>
        </w:rPr>
        <w:t xml:space="preserve"> to start the civic conversation and to </w:t>
      </w:r>
      <w:r w:rsidR="000142C5" w:rsidRPr="00144063">
        <w:rPr>
          <w:sz w:val="28"/>
          <w:szCs w:val="28"/>
          <w:lang w:val="en"/>
        </w:rPr>
        <w:t>learn from</w:t>
      </w:r>
      <w:r w:rsidRPr="00144063">
        <w:rPr>
          <w:sz w:val="28"/>
          <w:szCs w:val="28"/>
          <w:lang w:val="en"/>
        </w:rPr>
        <w:t xml:space="preserve"> the approaches of other </w:t>
      </w:r>
      <w:r w:rsidR="000142C5" w:rsidRPr="00144063">
        <w:rPr>
          <w:sz w:val="28"/>
          <w:szCs w:val="28"/>
          <w:lang w:val="en"/>
        </w:rPr>
        <w:t>cities</w:t>
      </w:r>
      <w:r w:rsidRPr="00144063">
        <w:rPr>
          <w:sz w:val="28"/>
          <w:szCs w:val="28"/>
          <w:lang w:val="en"/>
        </w:rPr>
        <w:t xml:space="preserve"> who have progressed this work. </w:t>
      </w:r>
    </w:p>
    <w:p w14:paraId="4268F391" w14:textId="77777777" w:rsidR="000142C5" w:rsidRDefault="000142C5" w:rsidP="000142C5">
      <w:pPr>
        <w:pStyle w:val="ListParagraph"/>
        <w:spacing w:before="20"/>
        <w:ind w:left="420"/>
        <w:rPr>
          <w:sz w:val="28"/>
          <w:szCs w:val="28"/>
          <w:lang w:val="en"/>
        </w:rPr>
      </w:pPr>
    </w:p>
    <w:p w14:paraId="5597CDBD" w14:textId="31941E54" w:rsidR="00A1790D" w:rsidRPr="00144063" w:rsidRDefault="008C1585" w:rsidP="00144063">
      <w:pPr>
        <w:spacing w:before="20"/>
        <w:rPr>
          <w:sz w:val="28"/>
          <w:szCs w:val="28"/>
          <w:lang w:val="en"/>
        </w:rPr>
      </w:pPr>
      <w:r w:rsidRPr="00144063">
        <w:rPr>
          <w:sz w:val="28"/>
          <w:szCs w:val="28"/>
          <w:lang w:val="en"/>
        </w:rPr>
        <w:t>One of the Working G</w:t>
      </w:r>
      <w:r w:rsidR="0062109D" w:rsidRPr="00144063">
        <w:rPr>
          <w:sz w:val="28"/>
          <w:szCs w:val="28"/>
          <w:lang w:val="en"/>
        </w:rPr>
        <w:t>roup’s key aims was to develop a set of initial community conversations that</w:t>
      </w:r>
      <w:r w:rsidR="00A1790D" w:rsidRPr="00144063">
        <w:rPr>
          <w:sz w:val="28"/>
          <w:szCs w:val="28"/>
          <w:lang w:val="en"/>
        </w:rPr>
        <w:t xml:space="preserve"> </w:t>
      </w:r>
      <w:r w:rsidR="00A1790D" w:rsidRPr="00144063">
        <w:rPr>
          <w:sz w:val="28"/>
          <w:szCs w:val="28"/>
          <w:lang w:val="en-GB"/>
        </w:rPr>
        <w:t>e</w:t>
      </w:r>
      <w:r w:rsidR="0062109D" w:rsidRPr="00144063">
        <w:rPr>
          <w:sz w:val="28"/>
          <w:szCs w:val="28"/>
          <w:lang w:val="en-GB"/>
        </w:rPr>
        <w:t xml:space="preserve">ngage with </w:t>
      </w:r>
      <w:r w:rsidR="000142C5" w:rsidRPr="00144063">
        <w:rPr>
          <w:sz w:val="28"/>
          <w:szCs w:val="28"/>
          <w:lang w:val="en-GB"/>
        </w:rPr>
        <w:t>Black and minority ethnic (</w:t>
      </w:r>
      <w:r w:rsidR="0062109D" w:rsidRPr="00144063">
        <w:rPr>
          <w:sz w:val="28"/>
          <w:szCs w:val="28"/>
          <w:lang w:val="en-GB"/>
        </w:rPr>
        <w:t>BME</w:t>
      </w:r>
      <w:r w:rsidR="000142C5" w:rsidRPr="00144063">
        <w:rPr>
          <w:sz w:val="28"/>
          <w:szCs w:val="28"/>
          <w:lang w:val="en-GB"/>
        </w:rPr>
        <w:t>)</w:t>
      </w:r>
      <w:r w:rsidR="0062109D" w:rsidRPr="00144063">
        <w:rPr>
          <w:sz w:val="28"/>
          <w:szCs w:val="28"/>
          <w:lang w:val="en-GB"/>
        </w:rPr>
        <w:t xml:space="preserve"> communities of interest and the wider Glasgow community, to assert the key issues for slavery legacy.</w:t>
      </w:r>
      <w:r w:rsidR="00A1790D" w:rsidRPr="00144063">
        <w:rPr>
          <w:sz w:val="28"/>
          <w:szCs w:val="28"/>
          <w:lang w:val="en-GB"/>
        </w:rPr>
        <w:t xml:space="preserve"> </w:t>
      </w:r>
    </w:p>
    <w:p w14:paraId="3BBCAF8A" w14:textId="77777777" w:rsidR="00A1790D" w:rsidRPr="00A1790D" w:rsidRDefault="00A1790D" w:rsidP="00A1790D">
      <w:pPr>
        <w:pStyle w:val="ListParagraph"/>
        <w:rPr>
          <w:sz w:val="28"/>
          <w:szCs w:val="28"/>
          <w:lang w:val="en-GB"/>
        </w:rPr>
      </w:pPr>
    </w:p>
    <w:p w14:paraId="139502F5" w14:textId="6155E027" w:rsidR="00A1790D" w:rsidRPr="00144063" w:rsidRDefault="008448B4" w:rsidP="00144063">
      <w:pPr>
        <w:spacing w:before="20"/>
        <w:rPr>
          <w:sz w:val="28"/>
          <w:szCs w:val="28"/>
          <w:lang w:val="en"/>
        </w:rPr>
      </w:pPr>
      <w:r w:rsidRPr="00144063">
        <w:rPr>
          <w:sz w:val="28"/>
          <w:szCs w:val="28"/>
          <w:lang w:val="en-GB"/>
        </w:rPr>
        <w:t>The Working Group</w:t>
      </w:r>
      <w:r w:rsidR="0062109D" w:rsidRPr="00144063">
        <w:rPr>
          <w:sz w:val="28"/>
          <w:szCs w:val="28"/>
          <w:lang w:val="en-GB"/>
        </w:rPr>
        <w:t xml:space="preserve"> recommended that</w:t>
      </w:r>
      <w:r w:rsidRPr="00144063">
        <w:rPr>
          <w:sz w:val="28"/>
          <w:szCs w:val="28"/>
          <w:lang w:val="en-GB"/>
        </w:rPr>
        <w:t xml:space="preserve"> this</w:t>
      </w:r>
      <w:r w:rsidR="0062109D" w:rsidRPr="00144063">
        <w:rPr>
          <w:sz w:val="28"/>
          <w:szCs w:val="28"/>
          <w:lang w:val="en-GB"/>
        </w:rPr>
        <w:t xml:space="preserve"> work </w:t>
      </w:r>
      <w:r w:rsidR="00A145F3" w:rsidRPr="00144063">
        <w:rPr>
          <w:sz w:val="28"/>
          <w:szCs w:val="28"/>
          <w:lang w:val="en-GB"/>
        </w:rPr>
        <w:t xml:space="preserve">should be </w:t>
      </w:r>
      <w:r w:rsidR="0062109D" w:rsidRPr="00144063">
        <w:rPr>
          <w:sz w:val="28"/>
          <w:szCs w:val="28"/>
          <w:lang w:val="en-GB"/>
        </w:rPr>
        <w:t>de</w:t>
      </w:r>
      <w:r w:rsidRPr="00144063">
        <w:rPr>
          <w:sz w:val="28"/>
          <w:szCs w:val="28"/>
          <w:lang w:val="en-GB"/>
        </w:rPr>
        <w:t>livered by a BME organisation. This is</w:t>
      </w:r>
      <w:r w:rsidR="0062109D" w:rsidRPr="00144063">
        <w:rPr>
          <w:sz w:val="28"/>
          <w:szCs w:val="28"/>
          <w:lang w:val="en-GB"/>
        </w:rPr>
        <w:t xml:space="preserve"> in line with the process followed by</w:t>
      </w:r>
      <w:r w:rsidR="002A1A78">
        <w:rPr>
          <w:sz w:val="28"/>
          <w:szCs w:val="28"/>
          <w:lang w:val="en-GB"/>
        </w:rPr>
        <w:t xml:space="preserve"> local government in</w:t>
      </w:r>
      <w:r w:rsidR="0062109D" w:rsidRPr="00144063">
        <w:rPr>
          <w:sz w:val="28"/>
          <w:szCs w:val="28"/>
          <w:lang w:val="en-GB"/>
        </w:rPr>
        <w:t xml:space="preserve"> Bristo</w:t>
      </w:r>
      <w:r w:rsidRPr="00144063">
        <w:rPr>
          <w:sz w:val="28"/>
          <w:szCs w:val="28"/>
          <w:lang w:val="en-GB"/>
        </w:rPr>
        <w:t>l. H</w:t>
      </w:r>
      <w:r w:rsidR="0062109D" w:rsidRPr="00144063">
        <w:rPr>
          <w:sz w:val="28"/>
          <w:szCs w:val="28"/>
          <w:lang w:val="en-GB"/>
        </w:rPr>
        <w:t xml:space="preserve">aving a trusted BME community organisation facilitate this work was crucial.  </w:t>
      </w:r>
    </w:p>
    <w:p w14:paraId="569F3124" w14:textId="77777777" w:rsidR="00A1790D" w:rsidRPr="00A1790D" w:rsidRDefault="00A1790D" w:rsidP="00A1790D">
      <w:pPr>
        <w:pStyle w:val="ListParagraph"/>
        <w:rPr>
          <w:sz w:val="28"/>
          <w:szCs w:val="28"/>
          <w:lang w:val="en-GB"/>
        </w:rPr>
      </w:pPr>
    </w:p>
    <w:p w14:paraId="04FBB249" w14:textId="6FCB446E" w:rsidR="008448B4" w:rsidRPr="00B22FEA" w:rsidRDefault="00A1790D" w:rsidP="00B22FEA">
      <w:pPr>
        <w:spacing w:before="20"/>
        <w:rPr>
          <w:sz w:val="28"/>
          <w:szCs w:val="28"/>
          <w:lang w:val="en"/>
        </w:rPr>
      </w:pPr>
      <w:r w:rsidRPr="00B22FEA">
        <w:rPr>
          <w:sz w:val="28"/>
          <w:szCs w:val="28"/>
          <w:lang w:val="en-GB"/>
        </w:rPr>
        <w:lastRenderedPageBreak/>
        <w:t>In</w:t>
      </w:r>
      <w:r w:rsidR="008448B4" w:rsidRPr="00B22FEA">
        <w:rPr>
          <w:sz w:val="28"/>
          <w:szCs w:val="28"/>
          <w:lang w:val="en-GB"/>
        </w:rPr>
        <w:t xml:space="preserve"> January 2022, the Working G</w:t>
      </w:r>
      <w:r w:rsidR="0062109D" w:rsidRPr="00B22FEA">
        <w:rPr>
          <w:sz w:val="28"/>
          <w:szCs w:val="28"/>
          <w:lang w:val="en-GB"/>
        </w:rPr>
        <w:t>roup tasked CRER</w:t>
      </w:r>
      <w:r w:rsidR="008448B4" w:rsidRPr="00B22FEA">
        <w:rPr>
          <w:sz w:val="28"/>
          <w:szCs w:val="28"/>
          <w:lang w:val="en-GB"/>
        </w:rPr>
        <w:t xml:space="preserve"> </w:t>
      </w:r>
      <w:r w:rsidR="0062109D" w:rsidRPr="00B22FEA">
        <w:rPr>
          <w:sz w:val="28"/>
          <w:szCs w:val="28"/>
          <w:lang w:val="en-GB"/>
        </w:rPr>
        <w:t xml:space="preserve">with conducting this piece of work. </w:t>
      </w:r>
    </w:p>
    <w:p w14:paraId="7FA4FA10" w14:textId="77777777" w:rsidR="008448B4" w:rsidRPr="008448B4" w:rsidRDefault="008448B4" w:rsidP="008448B4">
      <w:pPr>
        <w:pStyle w:val="ListParagraph"/>
        <w:rPr>
          <w:sz w:val="28"/>
          <w:szCs w:val="28"/>
          <w:lang w:val="en-GB"/>
        </w:rPr>
      </w:pPr>
    </w:p>
    <w:p w14:paraId="7002222D" w14:textId="3685154E" w:rsidR="008448B4" w:rsidRPr="00B22FEA" w:rsidRDefault="0062109D" w:rsidP="00B22FEA">
      <w:pPr>
        <w:spacing w:before="20"/>
        <w:rPr>
          <w:sz w:val="28"/>
          <w:szCs w:val="28"/>
          <w:lang w:val="en"/>
        </w:rPr>
      </w:pPr>
      <w:r w:rsidRPr="00B22FEA">
        <w:rPr>
          <w:sz w:val="28"/>
          <w:szCs w:val="28"/>
          <w:lang w:val="en-GB"/>
        </w:rPr>
        <w:t>This report reflects the views expressed by a range of Glasgow residents on the historical legacies of slavery and colonialism present in the city.</w:t>
      </w:r>
      <w:r w:rsidR="008448B4" w:rsidRPr="00B22FEA">
        <w:rPr>
          <w:sz w:val="28"/>
          <w:szCs w:val="28"/>
          <w:lang w:val="en-GB"/>
        </w:rPr>
        <w:t xml:space="preserve"> </w:t>
      </w:r>
      <w:r w:rsidR="008448B4" w:rsidRPr="00B22FEA">
        <w:rPr>
          <w:sz w:val="28"/>
          <w:szCs w:val="28"/>
          <w:lang w:val="en"/>
        </w:rPr>
        <w:t>The research was qualitative in nature</w:t>
      </w:r>
      <w:r w:rsidR="0009244E">
        <w:rPr>
          <w:sz w:val="28"/>
          <w:szCs w:val="28"/>
          <w:lang w:val="en"/>
        </w:rPr>
        <w:t xml:space="preserve">. A small number of people were engaged at this stage, to </w:t>
      </w:r>
      <w:r w:rsidR="0009244E" w:rsidRPr="0009244E">
        <w:rPr>
          <w:sz w:val="28"/>
          <w:szCs w:val="28"/>
        </w:rPr>
        <w:t xml:space="preserve">gain </w:t>
      </w:r>
      <w:r w:rsidR="0009244E">
        <w:rPr>
          <w:sz w:val="28"/>
          <w:szCs w:val="28"/>
        </w:rPr>
        <w:t>an initial insight into the range of views and opinions</w:t>
      </w:r>
      <w:r w:rsidR="009E05A8">
        <w:rPr>
          <w:sz w:val="28"/>
          <w:szCs w:val="28"/>
        </w:rPr>
        <w:t xml:space="preserve"> on legacies of transatlantic slavery and colonialism.</w:t>
      </w:r>
      <w:r w:rsidR="0009244E" w:rsidRPr="0009244E">
        <w:rPr>
          <w:sz w:val="28"/>
          <w:szCs w:val="28"/>
        </w:rPr>
        <w:t xml:space="preserve"> </w:t>
      </w:r>
      <w:r w:rsidR="009E05A8">
        <w:rPr>
          <w:sz w:val="28"/>
          <w:szCs w:val="28"/>
        </w:rPr>
        <w:t>T</w:t>
      </w:r>
      <w:r w:rsidR="0009244E" w:rsidRPr="0009244E">
        <w:rPr>
          <w:sz w:val="28"/>
          <w:szCs w:val="28"/>
        </w:rPr>
        <w:t>he committee will be looking at carrying out a wider consultation in 2022/23</w:t>
      </w:r>
      <w:r w:rsidR="002A1A78">
        <w:rPr>
          <w:sz w:val="28"/>
          <w:szCs w:val="28"/>
        </w:rPr>
        <w:t>.</w:t>
      </w:r>
    </w:p>
    <w:p w14:paraId="6B41DFAC" w14:textId="77777777" w:rsidR="008448B4" w:rsidRPr="008448B4" w:rsidRDefault="008448B4" w:rsidP="008448B4">
      <w:pPr>
        <w:rPr>
          <w:sz w:val="28"/>
          <w:szCs w:val="28"/>
          <w:lang w:val="en"/>
        </w:rPr>
      </w:pPr>
    </w:p>
    <w:p w14:paraId="759907D7" w14:textId="5108E8F7" w:rsidR="00A1790D" w:rsidRPr="00B22FEA" w:rsidRDefault="00604E45" w:rsidP="00B22FEA">
      <w:pPr>
        <w:spacing w:before="20"/>
        <w:rPr>
          <w:sz w:val="28"/>
          <w:szCs w:val="28"/>
          <w:lang w:val="en"/>
        </w:rPr>
      </w:pPr>
      <w:r w:rsidRPr="00B22FEA">
        <w:rPr>
          <w:sz w:val="28"/>
          <w:szCs w:val="28"/>
          <w:lang w:val="en"/>
        </w:rPr>
        <w:t xml:space="preserve">This report highlights some of the broad themes raised and any key issues that the Working Group should be aware of moving forward. </w:t>
      </w:r>
    </w:p>
    <w:p w14:paraId="6B454BEB" w14:textId="77777777" w:rsidR="001563D9" w:rsidRPr="001563D9" w:rsidRDefault="001563D9" w:rsidP="001563D9">
      <w:pPr>
        <w:pStyle w:val="ListParagraph"/>
        <w:rPr>
          <w:sz w:val="28"/>
          <w:szCs w:val="28"/>
          <w:lang w:val="en"/>
        </w:rPr>
      </w:pPr>
    </w:p>
    <w:p w14:paraId="6FB545DB" w14:textId="0A97ADF3" w:rsidR="001563D9" w:rsidRDefault="001563D9" w:rsidP="00B22FEA">
      <w:pPr>
        <w:rPr>
          <w:sz w:val="28"/>
          <w:szCs w:val="28"/>
          <w:lang w:val="en"/>
        </w:rPr>
      </w:pPr>
    </w:p>
    <w:p w14:paraId="77F8FB05" w14:textId="25C2F46A" w:rsidR="00B22FEA" w:rsidRDefault="00B22FEA" w:rsidP="00B22FEA">
      <w:pPr>
        <w:rPr>
          <w:sz w:val="28"/>
          <w:szCs w:val="28"/>
          <w:lang w:val="en"/>
        </w:rPr>
      </w:pPr>
    </w:p>
    <w:p w14:paraId="43275B40" w14:textId="1E4D578D" w:rsidR="00B22FEA" w:rsidRDefault="00B22FEA" w:rsidP="00B22FEA">
      <w:pPr>
        <w:rPr>
          <w:sz w:val="28"/>
          <w:szCs w:val="28"/>
          <w:lang w:val="en"/>
        </w:rPr>
      </w:pPr>
    </w:p>
    <w:p w14:paraId="18249145" w14:textId="003C9CF1" w:rsidR="00B22FEA" w:rsidRDefault="00B22FEA" w:rsidP="00B22FEA">
      <w:pPr>
        <w:rPr>
          <w:sz w:val="28"/>
          <w:szCs w:val="28"/>
          <w:lang w:val="en"/>
        </w:rPr>
      </w:pPr>
    </w:p>
    <w:p w14:paraId="305D6A26" w14:textId="2995AC5B" w:rsidR="00B22FEA" w:rsidRDefault="00B22FEA" w:rsidP="00B22FEA">
      <w:pPr>
        <w:rPr>
          <w:sz w:val="28"/>
          <w:szCs w:val="28"/>
          <w:lang w:val="en"/>
        </w:rPr>
      </w:pPr>
    </w:p>
    <w:p w14:paraId="30BE0F32" w14:textId="1AC30F0C" w:rsidR="001563D9" w:rsidRPr="00B22FEA" w:rsidRDefault="00B22FEA" w:rsidP="001E7924">
      <w:pPr>
        <w:rPr>
          <w:sz w:val="28"/>
          <w:szCs w:val="28"/>
          <w:lang w:val="en"/>
        </w:rPr>
      </w:pPr>
      <w:r>
        <w:rPr>
          <w:sz w:val="28"/>
          <w:szCs w:val="28"/>
          <w:lang w:val="en"/>
        </w:rPr>
        <w:br w:type="page"/>
      </w:r>
      <w:bookmarkStart w:id="1" w:name="_Toc106710877"/>
      <w:r w:rsidR="001563D9" w:rsidRPr="001E7924">
        <w:rPr>
          <w:b/>
          <w:sz w:val="32"/>
          <w:lang w:val="en-GB"/>
        </w:rPr>
        <w:lastRenderedPageBreak/>
        <w:t>Key Findings</w:t>
      </w:r>
      <w:bookmarkEnd w:id="1"/>
    </w:p>
    <w:p w14:paraId="0659AEFC" w14:textId="77777777" w:rsidR="001563D9" w:rsidRDefault="001563D9" w:rsidP="001563D9">
      <w:pPr>
        <w:rPr>
          <w:sz w:val="28"/>
          <w:szCs w:val="28"/>
          <w:lang w:val="en-GB"/>
        </w:rPr>
      </w:pPr>
    </w:p>
    <w:p w14:paraId="399AA767" w14:textId="232D874E" w:rsidR="001563D9" w:rsidRDefault="008448B4" w:rsidP="001563D9">
      <w:pPr>
        <w:rPr>
          <w:b/>
          <w:bCs/>
          <w:sz w:val="28"/>
          <w:szCs w:val="28"/>
          <w:lang w:val="en-GB"/>
        </w:rPr>
      </w:pPr>
      <w:r>
        <w:rPr>
          <w:b/>
          <w:bCs/>
          <w:sz w:val="28"/>
          <w:szCs w:val="28"/>
          <w:lang w:val="en-GB"/>
        </w:rPr>
        <w:t>There is a</w:t>
      </w:r>
      <w:r w:rsidR="001563D9" w:rsidRPr="001227A1">
        <w:rPr>
          <w:b/>
          <w:bCs/>
          <w:sz w:val="28"/>
          <w:szCs w:val="28"/>
          <w:lang w:val="en-GB"/>
        </w:rPr>
        <w:t xml:space="preserve"> mixed level of knowledge and understanding of the legacies of colonialism and slavery present in Glasgow</w:t>
      </w:r>
      <w:r w:rsidR="001563D9">
        <w:rPr>
          <w:b/>
          <w:bCs/>
          <w:sz w:val="28"/>
          <w:szCs w:val="28"/>
          <w:lang w:val="en-GB"/>
        </w:rPr>
        <w:t>.</w:t>
      </w:r>
    </w:p>
    <w:p w14:paraId="7D14FA8C" w14:textId="77777777" w:rsidR="001563D9" w:rsidRDefault="001563D9" w:rsidP="001563D9">
      <w:pPr>
        <w:rPr>
          <w:b/>
          <w:bCs/>
          <w:sz w:val="28"/>
          <w:szCs w:val="28"/>
          <w:lang w:val="en-GB"/>
        </w:rPr>
      </w:pPr>
    </w:p>
    <w:p w14:paraId="28DCCEC9" w14:textId="08FB520B" w:rsidR="001563D9" w:rsidRDefault="00564D7D" w:rsidP="001563D9">
      <w:pPr>
        <w:rPr>
          <w:sz w:val="28"/>
          <w:szCs w:val="28"/>
          <w:lang w:val="en-GB"/>
        </w:rPr>
      </w:pPr>
      <w:r>
        <w:rPr>
          <w:sz w:val="28"/>
          <w:szCs w:val="28"/>
          <w:lang w:val="en-GB"/>
        </w:rPr>
        <w:t>This included knowledge of:</w:t>
      </w:r>
    </w:p>
    <w:p w14:paraId="39F5CDA9" w14:textId="77777777" w:rsidR="001563D9" w:rsidRDefault="001563D9" w:rsidP="001563D9">
      <w:pPr>
        <w:rPr>
          <w:sz w:val="28"/>
          <w:szCs w:val="28"/>
          <w:lang w:val="en-GB"/>
        </w:rPr>
      </w:pPr>
    </w:p>
    <w:p w14:paraId="25DFA1AA" w14:textId="711171A9" w:rsidR="001563D9" w:rsidRDefault="00564D7D" w:rsidP="001563D9">
      <w:pPr>
        <w:pStyle w:val="ListParagraph"/>
        <w:numPr>
          <w:ilvl w:val="0"/>
          <w:numId w:val="5"/>
        </w:numPr>
        <w:rPr>
          <w:sz w:val="28"/>
          <w:szCs w:val="28"/>
          <w:lang w:val="en-GB"/>
        </w:rPr>
      </w:pPr>
      <w:r>
        <w:rPr>
          <w:sz w:val="28"/>
          <w:szCs w:val="28"/>
          <w:lang w:val="en-GB"/>
        </w:rPr>
        <w:t>K</w:t>
      </w:r>
      <w:r w:rsidR="001563D9">
        <w:rPr>
          <w:sz w:val="28"/>
          <w:szCs w:val="28"/>
          <w:lang w:val="en-GB"/>
        </w:rPr>
        <w:t>ey heritage sites with ties to slavery and colonialism such as Kelvingrove Museum and t</w:t>
      </w:r>
      <w:r>
        <w:rPr>
          <w:sz w:val="28"/>
          <w:szCs w:val="28"/>
          <w:lang w:val="en-GB"/>
        </w:rPr>
        <w:t>he Gallery of Modern Art (GoMA)</w:t>
      </w:r>
    </w:p>
    <w:p w14:paraId="0F49C55C" w14:textId="6BB3C587" w:rsidR="001563D9" w:rsidRDefault="00564D7D" w:rsidP="001563D9">
      <w:pPr>
        <w:pStyle w:val="ListParagraph"/>
        <w:numPr>
          <w:ilvl w:val="0"/>
          <w:numId w:val="5"/>
        </w:numPr>
        <w:rPr>
          <w:sz w:val="28"/>
          <w:szCs w:val="28"/>
          <w:lang w:val="en-GB"/>
        </w:rPr>
      </w:pPr>
      <w:r>
        <w:rPr>
          <w:sz w:val="28"/>
          <w:szCs w:val="28"/>
          <w:lang w:val="en-GB"/>
        </w:rPr>
        <w:t>S</w:t>
      </w:r>
      <w:r w:rsidR="001563D9">
        <w:rPr>
          <w:sz w:val="28"/>
          <w:szCs w:val="28"/>
          <w:lang w:val="en-GB"/>
        </w:rPr>
        <w:t xml:space="preserve">ome of the street names and statues in Glasgow that have ties to people with connections to transatlantic slavery, including Buchannan Street, Oswald Street and Jamaica Street </w:t>
      </w:r>
    </w:p>
    <w:p w14:paraId="1C2522A8" w14:textId="6050D292" w:rsidR="001563D9" w:rsidRDefault="00564D7D" w:rsidP="001563D9">
      <w:pPr>
        <w:pStyle w:val="ListParagraph"/>
        <w:numPr>
          <w:ilvl w:val="0"/>
          <w:numId w:val="5"/>
        </w:numPr>
        <w:rPr>
          <w:sz w:val="28"/>
          <w:szCs w:val="28"/>
          <w:lang w:val="en-GB"/>
        </w:rPr>
      </w:pPr>
      <w:r>
        <w:rPr>
          <w:sz w:val="28"/>
          <w:szCs w:val="28"/>
          <w:lang w:val="en-GB"/>
        </w:rPr>
        <w:t>S</w:t>
      </w:r>
      <w:r w:rsidR="001563D9">
        <w:rPr>
          <w:sz w:val="28"/>
          <w:szCs w:val="28"/>
          <w:lang w:val="en-GB"/>
        </w:rPr>
        <w:t xml:space="preserve">ome of the ways in which Glasgow had benefitted from wealth derived from transatlantic slavery, particularly </w:t>
      </w:r>
      <w:r>
        <w:rPr>
          <w:sz w:val="28"/>
          <w:szCs w:val="28"/>
          <w:lang w:val="en-GB"/>
        </w:rPr>
        <w:t>in relation to</w:t>
      </w:r>
      <w:r w:rsidR="001563D9">
        <w:rPr>
          <w:sz w:val="28"/>
          <w:szCs w:val="28"/>
          <w:lang w:val="en-GB"/>
        </w:rPr>
        <w:t xml:space="preserve"> key institutions su</w:t>
      </w:r>
      <w:r>
        <w:rPr>
          <w:sz w:val="28"/>
          <w:szCs w:val="28"/>
          <w:lang w:val="en-GB"/>
        </w:rPr>
        <w:t>ch as the University of Glasgow</w:t>
      </w:r>
    </w:p>
    <w:p w14:paraId="78F9D82C" w14:textId="77777777" w:rsidR="001563D9" w:rsidRDefault="001563D9" w:rsidP="001563D9">
      <w:pPr>
        <w:rPr>
          <w:sz w:val="28"/>
          <w:szCs w:val="28"/>
          <w:lang w:val="en-GB"/>
        </w:rPr>
      </w:pPr>
    </w:p>
    <w:p w14:paraId="23E6F943" w14:textId="3FCA5100" w:rsidR="001563D9" w:rsidRDefault="00564D7D" w:rsidP="001563D9">
      <w:pPr>
        <w:rPr>
          <w:b/>
          <w:bCs/>
          <w:sz w:val="28"/>
          <w:szCs w:val="28"/>
          <w:lang w:val="en-GB"/>
        </w:rPr>
      </w:pPr>
      <w:r>
        <w:rPr>
          <w:b/>
          <w:bCs/>
          <w:sz w:val="28"/>
          <w:szCs w:val="28"/>
          <w:lang w:val="en-GB"/>
        </w:rPr>
        <w:t>There is a</w:t>
      </w:r>
      <w:r w:rsidR="001563D9">
        <w:rPr>
          <w:b/>
          <w:bCs/>
          <w:sz w:val="28"/>
          <w:szCs w:val="28"/>
          <w:lang w:val="en-GB"/>
        </w:rPr>
        <w:t xml:space="preserve"> strong desire to see actions taken to address issues of racism that exist in Glasgow in the present day. </w:t>
      </w:r>
    </w:p>
    <w:p w14:paraId="6EF53AC1" w14:textId="77777777" w:rsidR="001563D9" w:rsidRDefault="001563D9" w:rsidP="001563D9">
      <w:pPr>
        <w:rPr>
          <w:b/>
          <w:bCs/>
          <w:sz w:val="28"/>
          <w:szCs w:val="28"/>
          <w:lang w:val="en-GB"/>
        </w:rPr>
      </w:pPr>
    </w:p>
    <w:p w14:paraId="50DBFFE3" w14:textId="44F869B0" w:rsidR="001563D9" w:rsidRDefault="001563D9" w:rsidP="001563D9">
      <w:pPr>
        <w:rPr>
          <w:sz w:val="28"/>
          <w:szCs w:val="28"/>
          <w:lang w:val="en-GB"/>
        </w:rPr>
      </w:pPr>
      <w:r>
        <w:rPr>
          <w:sz w:val="28"/>
          <w:szCs w:val="28"/>
          <w:lang w:val="en-GB"/>
        </w:rPr>
        <w:t xml:space="preserve">Several participants suggested a need for more action to address these issues. There were calls for: </w:t>
      </w:r>
    </w:p>
    <w:p w14:paraId="22F49862" w14:textId="77777777" w:rsidR="001563D9" w:rsidRDefault="001563D9" w:rsidP="001563D9">
      <w:pPr>
        <w:rPr>
          <w:sz w:val="28"/>
          <w:szCs w:val="28"/>
          <w:lang w:val="en-GB"/>
        </w:rPr>
      </w:pPr>
    </w:p>
    <w:p w14:paraId="1C86B72E" w14:textId="4522C95C" w:rsidR="001563D9" w:rsidRDefault="001563D9" w:rsidP="001563D9">
      <w:pPr>
        <w:pStyle w:val="ListParagraph"/>
        <w:numPr>
          <w:ilvl w:val="0"/>
          <w:numId w:val="6"/>
        </w:numPr>
        <w:rPr>
          <w:sz w:val="28"/>
          <w:szCs w:val="28"/>
          <w:lang w:val="en-GB"/>
        </w:rPr>
      </w:pPr>
      <w:r>
        <w:rPr>
          <w:sz w:val="28"/>
          <w:szCs w:val="28"/>
          <w:lang w:val="en-GB"/>
        </w:rPr>
        <w:t xml:space="preserve">More actions to be taken to address the disproportionate levels of poverty experienced by </w:t>
      </w:r>
      <w:r w:rsidR="00564D7D">
        <w:rPr>
          <w:sz w:val="28"/>
          <w:szCs w:val="28"/>
          <w:lang w:val="en-GB"/>
        </w:rPr>
        <w:t>BME communities in Glasgow</w:t>
      </w:r>
    </w:p>
    <w:p w14:paraId="772E0F70" w14:textId="570C741B" w:rsidR="001563D9" w:rsidRDefault="001563D9" w:rsidP="001563D9">
      <w:pPr>
        <w:pStyle w:val="ListParagraph"/>
        <w:numPr>
          <w:ilvl w:val="0"/>
          <w:numId w:val="6"/>
        </w:numPr>
        <w:rPr>
          <w:sz w:val="28"/>
          <w:szCs w:val="28"/>
          <w:lang w:val="en-GB"/>
        </w:rPr>
      </w:pPr>
      <w:r>
        <w:rPr>
          <w:sz w:val="28"/>
          <w:szCs w:val="28"/>
          <w:lang w:val="en-GB"/>
        </w:rPr>
        <w:t>More support to be</w:t>
      </w:r>
      <w:r w:rsidR="00564D7D">
        <w:rPr>
          <w:sz w:val="28"/>
          <w:szCs w:val="28"/>
          <w:lang w:val="en-GB"/>
        </w:rPr>
        <w:t xml:space="preserve"> made available to migrants, </w:t>
      </w:r>
      <w:r>
        <w:rPr>
          <w:sz w:val="28"/>
          <w:szCs w:val="28"/>
          <w:lang w:val="en-GB"/>
        </w:rPr>
        <w:t>asylum seekers a</w:t>
      </w:r>
      <w:r w:rsidR="00564D7D">
        <w:rPr>
          <w:sz w:val="28"/>
          <w:szCs w:val="28"/>
          <w:lang w:val="en-GB"/>
        </w:rPr>
        <w:t>nd refugees living in the city</w:t>
      </w:r>
    </w:p>
    <w:p w14:paraId="3D133093" w14:textId="071FE778" w:rsidR="001563D9" w:rsidRDefault="001563D9" w:rsidP="001563D9">
      <w:pPr>
        <w:pStyle w:val="ListParagraph"/>
        <w:numPr>
          <w:ilvl w:val="0"/>
          <w:numId w:val="6"/>
        </w:numPr>
        <w:rPr>
          <w:sz w:val="28"/>
          <w:szCs w:val="28"/>
          <w:lang w:val="en-GB"/>
        </w:rPr>
      </w:pPr>
      <w:r>
        <w:rPr>
          <w:sz w:val="28"/>
          <w:szCs w:val="28"/>
          <w:lang w:val="en-GB"/>
        </w:rPr>
        <w:t>More actions taken to address a lack of BME staff working for Glasgow City Council. This included a desire par</w:t>
      </w:r>
      <w:r w:rsidR="00564D7D">
        <w:rPr>
          <w:sz w:val="28"/>
          <w:szCs w:val="28"/>
          <w:lang w:val="en-GB"/>
        </w:rPr>
        <w:t>ticularly for more BME teachers</w:t>
      </w:r>
    </w:p>
    <w:p w14:paraId="243B5F08" w14:textId="77777777" w:rsidR="001563D9" w:rsidRDefault="001563D9" w:rsidP="001563D9">
      <w:pPr>
        <w:rPr>
          <w:sz w:val="28"/>
          <w:szCs w:val="28"/>
          <w:lang w:val="en-GB"/>
        </w:rPr>
      </w:pPr>
    </w:p>
    <w:p w14:paraId="14B97167" w14:textId="394C1486" w:rsidR="001563D9" w:rsidRDefault="00564D7D" w:rsidP="001563D9">
      <w:pPr>
        <w:rPr>
          <w:b/>
          <w:bCs/>
          <w:sz w:val="28"/>
          <w:szCs w:val="28"/>
          <w:lang w:val="en-GB"/>
        </w:rPr>
      </w:pPr>
      <w:r>
        <w:rPr>
          <w:b/>
          <w:bCs/>
          <w:sz w:val="28"/>
          <w:szCs w:val="28"/>
          <w:lang w:val="en-GB"/>
        </w:rPr>
        <w:t>There is a</w:t>
      </w:r>
      <w:r w:rsidR="001563D9">
        <w:rPr>
          <w:b/>
          <w:bCs/>
          <w:sz w:val="28"/>
          <w:szCs w:val="28"/>
          <w:lang w:val="en-GB"/>
        </w:rPr>
        <w:t xml:space="preserve"> belief that Glasgow City Council needs to take more action to address legacies of slavery and colonialism and present-day racism. </w:t>
      </w:r>
    </w:p>
    <w:p w14:paraId="29403870" w14:textId="77777777" w:rsidR="001563D9" w:rsidRDefault="001563D9" w:rsidP="001563D9">
      <w:pPr>
        <w:rPr>
          <w:b/>
          <w:bCs/>
          <w:sz w:val="28"/>
          <w:szCs w:val="28"/>
          <w:lang w:val="en-GB"/>
        </w:rPr>
      </w:pPr>
    </w:p>
    <w:p w14:paraId="1FC1E71F" w14:textId="2C871FF4" w:rsidR="001563D9" w:rsidRDefault="00564D7D" w:rsidP="001563D9">
      <w:pPr>
        <w:rPr>
          <w:sz w:val="28"/>
          <w:szCs w:val="28"/>
          <w:lang w:val="en-GB"/>
        </w:rPr>
      </w:pPr>
      <w:r>
        <w:rPr>
          <w:sz w:val="28"/>
          <w:szCs w:val="28"/>
          <w:lang w:val="en-GB"/>
        </w:rPr>
        <w:t>Some of the views expressed</w:t>
      </w:r>
      <w:r w:rsidR="001563D9">
        <w:rPr>
          <w:sz w:val="28"/>
          <w:szCs w:val="28"/>
          <w:lang w:val="en-GB"/>
        </w:rPr>
        <w:t xml:space="preserve"> highlighted a feeling of inade</w:t>
      </w:r>
      <w:r>
        <w:rPr>
          <w:sz w:val="28"/>
          <w:szCs w:val="28"/>
          <w:lang w:val="en-GB"/>
        </w:rPr>
        <w:t xml:space="preserve">quate action being taken so far. For example: </w:t>
      </w:r>
    </w:p>
    <w:p w14:paraId="6CCC6035" w14:textId="77777777" w:rsidR="001563D9" w:rsidRDefault="001563D9" w:rsidP="001563D9">
      <w:pPr>
        <w:rPr>
          <w:sz w:val="28"/>
          <w:szCs w:val="28"/>
          <w:lang w:val="en-GB"/>
        </w:rPr>
      </w:pPr>
    </w:p>
    <w:p w14:paraId="7793CA2F" w14:textId="615996BB" w:rsidR="001563D9" w:rsidRDefault="001563D9" w:rsidP="001563D9">
      <w:pPr>
        <w:pStyle w:val="ListParagraph"/>
        <w:numPr>
          <w:ilvl w:val="0"/>
          <w:numId w:val="7"/>
        </w:numPr>
        <w:rPr>
          <w:sz w:val="28"/>
          <w:szCs w:val="28"/>
          <w:lang w:val="en-GB"/>
        </w:rPr>
      </w:pPr>
      <w:r>
        <w:rPr>
          <w:sz w:val="28"/>
          <w:szCs w:val="28"/>
          <w:lang w:val="en-GB"/>
        </w:rPr>
        <w:t xml:space="preserve">Most participants were unaware of the </w:t>
      </w:r>
      <w:r w:rsidR="00564D7D">
        <w:rPr>
          <w:sz w:val="28"/>
          <w:szCs w:val="28"/>
          <w:lang w:val="en-GB"/>
        </w:rPr>
        <w:t xml:space="preserve">recent </w:t>
      </w:r>
      <w:hyperlink r:id="rId13" w:history="1">
        <w:r w:rsidRPr="00B22FEA">
          <w:rPr>
            <w:rStyle w:val="Hyperlink"/>
            <w:sz w:val="28"/>
            <w:szCs w:val="28"/>
            <w:lang w:val="en-GB"/>
          </w:rPr>
          <w:t>apology made by Council Leader, Susan Aitken</w:t>
        </w:r>
      </w:hyperlink>
      <w:r>
        <w:rPr>
          <w:sz w:val="28"/>
          <w:szCs w:val="28"/>
          <w:lang w:val="en-GB"/>
        </w:rPr>
        <w:t xml:space="preserve"> for the city’s historical</w:t>
      </w:r>
      <w:r w:rsidR="00564D7D">
        <w:rPr>
          <w:sz w:val="28"/>
          <w:szCs w:val="28"/>
          <w:lang w:val="en-GB"/>
        </w:rPr>
        <w:t xml:space="preserve"> role in transatlantic slavery</w:t>
      </w:r>
    </w:p>
    <w:p w14:paraId="7BC073DE" w14:textId="58A55172" w:rsidR="001563D9" w:rsidRDefault="001563D9" w:rsidP="001563D9">
      <w:pPr>
        <w:pStyle w:val="ListParagraph"/>
        <w:numPr>
          <w:ilvl w:val="0"/>
          <w:numId w:val="7"/>
        </w:numPr>
        <w:rPr>
          <w:sz w:val="28"/>
          <w:szCs w:val="28"/>
          <w:lang w:val="en-GB"/>
        </w:rPr>
      </w:pPr>
      <w:r>
        <w:rPr>
          <w:sz w:val="28"/>
          <w:szCs w:val="28"/>
          <w:lang w:val="en-GB"/>
        </w:rPr>
        <w:t>Most participants felt that the apology should mark the start of wider actions of reparat</w:t>
      </w:r>
      <w:r w:rsidR="00564D7D">
        <w:rPr>
          <w:sz w:val="28"/>
          <w:szCs w:val="28"/>
          <w:lang w:val="en-GB"/>
        </w:rPr>
        <w:t xml:space="preserve">ive justice, led by </w:t>
      </w:r>
      <w:r w:rsidR="00AA13C3">
        <w:rPr>
          <w:sz w:val="28"/>
          <w:szCs w:val="28"/>
          <w:lang w:val="en-GB"/>
        </w:rPr>
        <w:t>Glasgow City Council</w:t>
      </w:r>
    </w:p>
    <w:p w14:paraId="6EC25830" w14:textId="77777777" w:rsidR="001563D9" w:rsidRPr="00B22FEA" w:rsidRDefault="001563D9" w:rsidP="00B22FEA">
      <w:pPr>
        <w:spacing w:before="20"/>
        <w:rPr>
          <w:sz w:val="28"/>
          <w:szCs w:val="28"/>
          <w:lang w:val="en"/>
        </w:rPr>
      </w:pPr>
    </w:p>
    <w:p w14:paraId="62D889A8" w14:textId="77777777" w:rsidR="00604E45" w:rsidRDefault="00604E45" w:rsidP="00604E45">
      <w:pPr>
        <w:pStyle w:val="ListParagraph"/>
        <w:rPr>
          <w:sz w:val="28"/>
          <w:szCs w:val="28"/>
        </w:rPr>
      </w:pPr>
    </w:p>
    <w:p w14:paraId="4A2AFD34" w14:textId="3CDB4BB7" w:rsidR="0015735E" w:rsidRPr="00B22FEA" w:rsidRDefault="00604E45" w:rsidP="00B22FEA">
      <w:pPr>
        <w:spacing w:before="20"/>
        <w:rPr>
          <w:b/>
          <w:bCs/>
          <w:sz w:val="28"/>
          <w:szCs w:val="28"/>
        </w:rPr>
      </w:pPr>
      <w:bookmarkStart w:id="2" w:name="_Toc106710878"/>
      <w:r w:rsidRPr="00B22FEA">
        <w:rPr>
          <w:b/>
          <w:sz w:val="36"/>
          <w:szCs w:val="28"/>
        </w:rPr>
        <w:t xml:space="preserve">2. </w:t>
      </w:r>
      <w:bookmarkEnd w:id="2"/>
      <w:r w:rsidR="00B22FEA">
        <w:rPr>
          <w:b/>
          <w:sz w:val="36"/>
          <w:szCs w:val="28"/>
        </w:rPr>
        <w:t>How We Conducted the Research</w:t>
      </w:r>
    </w:p>
    <w:p w14:paraId="2C4D9066" w14:textId="058569FC" w:rsidR="00604E45" w:rsidRDefault="00604E45" w:rsidP="00AA1980">
      <w:pPr>
        <w:rPr>
          <w:b/>
          <w:bCs/>
          <w:sz w:val="28"/>
          <w:szCs w:val="28"/>
        </w:rPr>
      </w:pPr>
      <w:r>
        <w:rPr>
          <w:noProof/>
          <w:sz w:val="28"/>
          <w:szCs w:val="28"/>
          <w:lang w:val="en-GB" w:eastAsia="en-GB"/>
        </w:rPr>
        <mc:AlternateContent>
          <mc:Choice Requires="wps">
            <w:drawing>
              <wp:anchor distT="0" distB="0" distL="114300" distR="114300" simplePos="0" relativeHeight="251663360" behindDoc="0" locked="0" layoutInCell="1" allowOverlap="1" wp14:anchorId="1D26E135" wp14:editId="398D2C65">
                <wp:simplePos x="0" y="0"/>
                <wp:positionH relativeFrom="column">
                  <wp:posOffset>-889000</wp:posOffset>
                </wp:positionH>
                <wp:positionV relativeFrom="paragraph">
                  <wp:posOffset>214630</wp:posOffset>
                </wp:positionV>
                <wp:extent cx="9486900" cy="6350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9486900" cy="63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3814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pt,16.9pt" to="677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zhtgEAANgDAAAOAAAAZHJzL2Uyb0RvYy54bWysU8tu2zAQvBfoPxC815LT1kgEyzkkSC5F&#10;G7TJBzDU0iJAcgmSseS/75KypaApULToZcXHzuzOcLW9Hq1hBwhRo2v5elVzBk5ip92+5U+Pdx8u&#10;OYtJuE4YdNDyI0R+vXv/bjv4Bi6wR9NBYETiYjP4lvcp+aaqouzBirhCD44uFQYrEm3DvuqCGIjd&#10;muqirjfVgKHzASXESKe30yXfFX6lQKZvSkVIzLScekslhhKfc6x2W9Hsg/C9lqc2xD90YYV2VHSm&#10;uhVJsJeg31BZLQNGVGkl0VaolJZQNJCadf2Lmh+98FC0kDnRzzbF/0crvx5u3EMgGwYfm+gfQlYx&#10;qmDzl/pjYzHrOJsFY2KSDq8+XW6uavJU0t3m42daEku1gH2I6R7QsrxoudEuaxGNOHyJaUo9p+Rj&#10;43KMaHR3p40pmzwFcGMCOwh6vzSuTyVeZVHBjKyW9ssqHQ1MrN9BMd1Rw+tSvUzWwimkBJfOvMZR&#10;doYp6mAG1n8GnvIzFMrU/Q14RpTK6NIMttph+F31xQo15Z8dmHRnC56xO5aHLdbQ+JTHOY16ns/X&#10;+wJffsjdTwAAAP//AwBQSwMEFAAGAAgAAAAhAJLZIdPlAAAAEAEAAA8AAABkcnMvZG93bnJldi54&#10;bWxMj0FrwzAMhe+D/Qejwi6jdbqkZaRRysjoZYfBmlF2dBM3Do3lELtN+u+nnraLQE/S0/uy7WQ7&#10;cdWDbx0hLBcRCE2Vq1tqEL7L3fwVhA+KatU50gg37WGbPz5kKq3dSF/6ug+NYBPyqUIwIfSplL4y&#10;2iq/cL0mnp3cYFXgdmhkPaiRzW0nX6JoLa1qiT8Y1evC6Oq8v1iEn+Y53h1KKscifJ7WZrodPlYF&#10;4tNset9weduACHoKfxdwZ+D8kHOwo7tQ7UWHMF8mERMFhDhmkPtGvEpYOSIkrMg8k/9B8l8AAAD/&#10;/wMAUEsBAi0AFAAGAAgAAAAhALaDOJL+AAAA4QEAABMAAAAAAAAAAAAAAAAAAAAAAFtDb250ZW50&#10;X1R5cGVzXS54bWxQSwECLQAUAAYACAAAACEAOP0h/9YAAACUAQAACwAAAAAAAAAAAAAAAAAvAQAA&#10;X3JlbHMvLnJlbHNQSwECLQAUAAYACAAAACEAR5Kc4bYBAADYAwAADgAAAAAAAAAAAAAAAAAuAgAA&#10;ZHJzL2Uyb0RvYy54bWxQSwECLQAUAAYACAAAACEAktkh0+UAAAAQAQAADwAAAAAAAAAAAAAAAAAQ&#10;BAAAZHJzL2Rvd25yZXYueG1sUEsFBgAAAAAEAAQA8wAAACIFAAAAAA==&#10;" strokecolor="black [3213]" strokeweight=".5pt">
                <v:stroke joinstyle="miter"/>
              </v:line>
            </w:pict>
          </mc:Fallback>
        </mc:AlternateContent>
      </w:r>
    </w:p>
    <w:p w14:paraId="1AF4CC09" w14:textId="351006EA" w:rsidR="00604E45" w:rsidRDefault="00604E45" w:rsidP="00AA1980">
      <w:pPr>
        <w:rPr>
          <w:b/>
          <w:bCs/>
          <w:sz w:val="28"/>
          <w:szCs w:val="28"/>
        </w:rPr>
      </w:pPr>
    </w:p>
    <w:p w14:paraId="6C80DB55" w14:textId="1345A344" w:rsidR="00527CF7" w:rsidRDefault="00527CF7" w:rsidP="00527CF7">
      <w:pPr>
        <w:rPr>
          <w:sz w:val="28"/>
          <w:szCs w:val="28"/>
        </w:rPr>
      </w:pPr>
    </w:p>
    <w:p w14:paraId="5A6CAA01" w14:textId="7C085D15" w:rsidR="00DB3F9C" w:rsidRPr="00B22FEA" w:rsidRDefault="00527CF7" w:rsidP="00B22FEA">
      <w:pPr>
        <w:rPr>
          <w:sz w:val="28"/>
          <w:szCs w:val="28"/>
        </w:rPr>
      </w:pPr>
      <w:r w:rsidRPr="00B22FEA">
        <w:rPr>
          <w:sz w:val="28"/>
          <w:szCs w:val="28"/>
        </w:rPr>
        <w:t xml:space="preserve">The research took place from May 2022 to June 2022 and </w:t>
      </w:r>
      <w:r w:rsidR="006779C1" w:rsidRPr="00B22FEA">
        <w:rPr>
          <w:sz w:val="28"/>
          <w:szCs w:val="28"/>
        </w:rPr>
        <w:t>involved Glasgow residen</w:t>
      </w:r>
      <w:r w:rsidR="00A145F3" w:rsidRPr="00B22FEA">
        <w:rPr>
          <w:sz w:val="28"/>
          <w:szCs w:val="28"/>
        </w:rPr>
        <w:t>ts recruited to take part from Community Council mailing lists, Glasgow based c</w:t>
      </w:r>
      <w:r w:rsidR="006779C1" w:rsidRPr="00B22FEA">
        <w:rPr>
          <w:sz w:val="28"/>
          <w:szCs w:val="28"/>
        </w:rPr>
        <w:t>ommunity and grassroots organisations who support African and Caribbean or BME members</w:t>
      </w:r>
      <w:r w:rsidR="00B22FEA">
        <w:rPr>
          <w:sz w:val="28"/>
          <w:szCs w:val="28"/>
        </w:rPr>
        <w:t>.</w:t>
      </w:r>
    </w:p>
    <w:p w14:paraId="71AC5682" w14:textId="7B7FC018" w:rsidR="00DB3F9C" w:rsidRDefault="00DB3F9C" w:rsidP="00DB3F9C">
      <w:pPr>
        <w:rPr>
          <w:sz w:val="28"/>
          <w:szCs w:val="28"/>
          <w:lang w:val="en-GB"/>
        </w:rPr>
      </w:pPr>
    </w:p>
    <w:p w14:paraId="6EF9571F" w14:textId="73EF0046" w:rsidR="00DB3F9C" w:rsidRDefault="00DB3F9C" w:rsidP="00DB3F9C">
      <w:pPr>
        <w:rPr>
          <w:sz w:val="28"/>
          <w:szCs w:val="28"/>
          <w:lang w:val="en-GB"/>
        </w:rPr>
      </w:pPr>
      <w:r>
        <w:rPr>
          <w:sz w:val="28"/>
          <w:szCs w:val="28"/>
          <w:lang w:val="en-GB"/>
        </w:rPr>
        <w:t xml:space="preserve">The research involved the following key stages: </w:t>
      </w:r>
    </w:p>
    <w:p w14:paraId="6AAE3E47" w14:textId="34F848E0" w:rsidR="00DB3F9C" w:rsidRDefault="00DB3F9C" w:rsidP="00DB3F9C">
      <w:pPr>
        <w:pStyle w:val="ListParagraph"/>
        <w:numPr>
          <w:ilvl w:val="0"/>
          <w:numId w:val="21"/>
        </w:numPr>
        <w:rPr>
          <w:sz w:val="28"/>
          <w:szCs w:val="28"/>
          <w:lang w:val="en-GB"/>
        </w:rPr>
      </w:pPr>
      <w:r w:rsidRPr="00C12451">
        <w:rPr>
          <w:b/>
          <w:bCs/>
          <w:sz w:val="28"/>
          <w:szCs w:val="28"/>
          <w:lang w:val="en-GB"/>
        </w:rPr>
        <w:t>Question design and structuring</w:t>
      </w:r>
      <w:r w:rsidR="00C12451" w:rsidRPr="00C12451">
        <w:rPr>
          <w:b/>
          <w:bCs/>
          <w:sz w:val="28"/>
          <w:szCs w:val="28"/>
          <w:lang w:val="en-GB"/>
        </w:rPr>
        <w:t>-</w:t>
      </w:r>
      <w:r>
        <w:rPr>
          <w:sz w:val="28"/>
          <w:szCs w:val="28"/>
          <w:lang w:val="en-GB"/>
        </w:rPr>
        <w:t xml:space="preserve"> A set of questions were designed by CRER and approved by the </w:t>
      </w:r>
      <w:r w:rsidR="00281DB6">
        <w:rPr>
          <w:sz w:val="28"/>
          <w:szCs w:val="28"/>
          <w:lang w:val="en-GB"/>
        </w:rPr>
        <w:t>Working G</w:t>
      </w:r>
      <w:r>
        <w:rPr>
          <w:sz w:val="28"/>
          <w:szCs w:val="28"/>
          <w:lang w:val="en-GB"/>
        </w:rPr>
        <w:t>roup. This ensure</w:t>
      </w:r>
      <w:r w:rsidR="00281DB6">
        <w:rPr>
          <w:sz w:val="28"/>
          <w:szCs w:val="28"/>
          <w:lang w:val="en-GB"/>
        </w:rPr>
        <w:t>d</w:t>
      </w:r>
      <w:r>
        <w:rPr>
          <w:sz w:val="28"/>
          <w:szCs w:val="28"/>
          <w:lang w:val="en-GB"/>
        </w:rPr>
        <w:t xml:space="preserve"> that there was a guide for the conversations, and they could be semi-structured. </w:t>
      </w:r>
    </w:p>
    <w:p w14:paraId="44E631FD" w14:textId="3329CA51" w:rsidR="00DB3F9C" w:rsidRDefault="00DB3F9C" w:rsidP="00DB3F9C">
      <w:pPr>
        <w:pStyle w:val="ListParagraph"/>
        <w:numPr>
          <w:ilvl w:val="0"/>
          <w:numId w:val="21"/>
        </w:numPr>
        <w:rPr>
          <w:sz w:val="28"/>
          <w:szCs w:val="28"/>
          <w:lang w:val="en-GB"/>
        </w:rPr>
      </w:pPr>
      <w:r w:rsidRPr="00C12451">
        <w:rPr>
          <w:b/>
          <w:bCs/>
          <w:sz w:val="28"/>
          <w:szCs w:val="28"/>
          <w:lang w:val="en-GB"/>
        </w:rPr>
        <w:t>Participant recruitment</w:t>
      </w:r>
      <w:r w:rsidR="00C12451" w:rsidRPr="00C12451">
        <w:rPr>
          <w:b/>
          <w:bCs/>
          <w:sz w:val="28"/>
          <w:szCs w:val="28"/>
          <w:lang w:val="en-GB"/>
        </w:rPr>
        <w:t>-</w:t>
      </w:r>
      <w:r>
        <w:rPr>
          <w:sz w:val="28"/>
          <w:szCs w:val="28"/>
          <w:lang w:val="en-GB"/>
        </w:rPr>
        <w:t xml:space="preserve"> </w:t>
      </w:r>
      <w:r w:rsidR="00C12451">
        <w:rPr>
          <w:sz w:val="28"/>
          <w:szCs w:val="28"/>
        </w:rPr>
        <w:t>Participants were recruited to tak</w:t>
      </w:r>
      <w:r w:rsidR="00631BD9">
        <w:rPr>
          <w:sz w:val="28"/>
          <w:szCs w:val="28"/>
        </w:rPr>
        <w:t xml:space="preserve">e part via email, with a gift </w:t>
      </w:r>
      <w:r w:rsidR="00C12451">
        <w:rPr>
          <w:sz w:val="28"/>
          <w:szCs w:val="28"/>
        </w:rPr>
        <w:t xml:space="preserve">voucher offered as compensation for their time. Participants were informed about the purpose of the community conversations and the </w:t>
      </w:r>
      <w:r w:rsidR="00281DB6">
        <w:rPr>
          <w:sz w:val="28"/>
          <w:szCs w:val="28"/>
          <w:lang w:val="en-GB"/>
        </w:rPr>
        <w:t>activities</w:t>
      </w:r>
      <w:r w:rsidR="00C12451">
        <w:rPr>
          <w:sz w:val="28"/>
          <w:szCs w:val="28"/>
          <w:lang w:val="en-GB"/>
        </w:rPr>
        <w:t xml:space="preserve"> of the </w:t>
      </w:r>
      <w:r w:rsidR="00281DB6">
        <w:rPr>
          <w:sz w:val="28"/>
          <w:szCs w:val="28"/>
          <w:lang w:val="en-GB"/>
        </w:rPr>
        <w:t>Working G</w:t>
      </w:r>
      <w:r w:rsidR="00C12451">
        <w:rPr>
          <w:sz w:val="28"/>
          <w:szCs w:val="28"/>
          <w:lang w:val="en-GB"/>
        </w:rPr>
        <w:t>roup.</w:t>
      </w:r>
    </w:p>
    <w:p w14:paraId="3D59C0B8" w14:textId="6E5E9CAE" w:rsidR="00C12451" w:rsidRDefault="00C12451" w:rsidP="00DB3F9C">
      <w:pPr>
        <w:pStyle w:val="ListParagraph"/>
        <w:numPr>
          <w:ilvl w:val="0"/>
          <w:numId w:val="21"/>
        </w:numPr>
        <w:rPr>
          <w:sz w:val="28"/>
          <w:szCs w:val="28"/>
          <w:lang w:val="en-GB"/>
        </w:rPr>
      </w:pPr>
      <w:r>
        <w:rPr>
          <w:b/>
          <w:bCs/>
          <w:sz w:val="28"/>
          <w:szCs w:val="28"/>
          <w:lang w:val="en-GB"/>
        </w:rPr>
        <w:t>Community Conversations-</w:t>
      </w:r>
      <w:r>
        <w:rPr>
          <w:sz w:val="28"/>
          <w:szCs w:val="28"/>
          <w:lang w:val="en-GB"/>
        </w:rPr>
        <w:t xml:space="preserve"> </w:t>
      </w:r>
      <w:r w:rsidR="00281DB6">
        <w:rPr>
          <w:sz w:val="28"/>
          <w:szCs w:val="28"/>
          <w:lang w:val="en-GB"/>
        </w:rPr>
        <w:t>CRER</w:t>
      </w:r>
      <w:r>
        <w:rPr>
          <w:sz w:val="28"/>
          <w:szCs w:val="28"/>
          <w:lang w:val="en-GB"/>
        </w:rPr>
        <w:t xml:space="preserve"> conducted five</w:t>
      </w:r>
      <w:r w:rsidR="00281DB6">
        <w:rPr>
          <w:sz w:val="28"/>
          <w:szCs w:val="28"/>
          <w:lang w:val="en-GB"/>
        </w:rPr>
        <w:t xml:space="preserve"> community conversations. The </w:t>
      </w:r>
      <w:r>
        <w:rPr>
          <w:sz w:val="28"/>
          <w:szCs w:val="28"/>
          <w:lang w:val="en-GB"/>
        </w:rPr>
        <w:t>conversations were semi-structured and t</w:t>
      </w:r>
      <w:r w:rsidR="00281DB6">
        <w:rPr>
          <w:sz w:val="28"/>
          <w:szCs w:val="28"/>
          <w:lang w:val="en-GB"/>
        </w:rPr>
        <w:t xml:space="preserve">ook place in a mix of settings with </w:t>
      </w:r>
      <w:r>
        <w:rPr>
          <w:sz w:val="28"/>
          <w:szCs w:val="28"/>
          <w:lang w:val="en-GB"/>
        </w:rPr>
        <w:t>one in-person and four online. In total</w:t>
      </w:r>
      <w:r w:rsidR="00281DB6">
        <w:rPr>
          <w:sz w:val="28"/>
          <w:szCs w:val="28"/>
          <w:lang w:val="en-GB"/>
        </w:rPr>
        <w:t>,</w:t>
      </w:r>
      <w:r>
        <w:rPr>
          <w:sz w:val="28"/>
          <w:szCs w:val="28"/>
          <w:lang w:val="en-GB"/>
        </w:rPr>
        <w:t xml:space="preserve"> we engaged </w:t>
      </w:r>
      <w:r w:rsidR="00091B67">
        <w:rPr>
          <w:sz w:val="28"/>
          <w:szCs w:val="28"/>
          <w:lang w:val="en-GB"/>
        </w:rPr>
        <w:t xml:space="preserve">with 38 participants </w:t>
      </w:r>
      <w:r>
        <w:rPr>
          <w:sz w:val="28"/>
          <w:szCs w:val="28"/>
          <w:lang w:val="en-GB"/>
        </w:rPr>
        <w:t xml:space="preserve">throughout the conversations. The participants came from a range of backgrounds and </w:t>
      </w:r>
      <w:r w:rsidR="00EB612B">
        <w:rPr>
          <w:sz w:val="28"/>
          <w:szCs w:val="28"/>
          <w:lang w:val="en-GB"/>
        </w:rPr>
        <w:t xml:space="preserve">ethnicities. </w:t>
      </w:r>
    </w:p>
    <w:p w14:paraId="555FC89D" w14:textId="4FB90279" w:rsidR="00EB612B" w:rsidRDefault="00EB612B" w:rsidP="00EB612B">
      <w:pPr>
        <w:rPr>
          <w:sz w:val="28"/>
          <w:szCs w:val="28"/>
          <w:lang w:val="en-GB"/>
        </w:rPr>
      </w:pPr>
    </w:p>
    <w:p w14:paraId="4A253E9A" w14:textId="2A8F22B6" w:rsidR="00EB612B" w:rsidRDefault="00EB612B" w:rsidP="00EB612B">
      <w:pPr>
        <w:rPr>
          <w:sz w:val="28"/>
          <w:szCs w:val="28"/>
          <w:lang w:val="en-GB"/>
        </w:rPr>
      </w:pPr>
      <w:r>
        <w:rPr>
          <w:sz w:val="28"/>
          <w:szCs w:val="28"/>
          <w:lang w:val="en-GB"/>
        </w:rPr>
        <w:t>We adopted a flexible approach</w:t>
      </w:r>
      <w:r w:rsidR="00281DB6">
        <w:rPr>
          <w:sz w:val="28"/>
          <w:szCs w:val="28"/>
          <w:lang w:val="en-GB"/>
        </w:rPr>
        <w:t xml:space="preserve"> to engaging with participants, with them determining the</w:t>
      </w:r>
      <w:r>
        <w:rPr>
          <w:sz w:val="28"/>
          <w:szCs w:val="28"/>
          <w:lang w:val="en-GB"/>
        </w:rPr>
        <w:t xml:space="preserve"> dates, times</w:t>
      </w:r>
      <w:r w:rsidR="002A1A78">
        <w:rPr>
          <w:sz w:val="28"/>
          <w:szCs w:val="28"/>
          <w:lang w:val="en-GB"/>
        </w:rPr>
        <w:t>,</w:t>
      </w:r>
      <w:r>
        <w:rPr>
          <w:sz w:val="28"/>
          <w:szCs w:val="28"/>
          <w:lang w:val="en-GB"/>
        </w:rPr>
        <w:t xml:space="preserve"> and settings </w:t>
      </w:r>
      <w:r w:rsidR="00281DB6">
        <w:rPr>
          <w:sz w:val="28"/>
          <w:szCs w:val="28"/>
          <w:lang w:val="en-GB"/>
        </w:rPr>
        <w:t>for the community conversations.</w:t>
      </w:r>
    </w:p>
    <w:p w14:paraId="2889EECB" w14:textId="77777777" w:rsidR="00281DB6" w:rsidRDefault="00281DB6" w:rsidP="00EB612B">
      <w:pPr>
        <w:rPr>
          <w:sz w:val="28"/>
          <w:szCs w:val="28"/>
          <w:lang w:val="en-GB"/>
        </w:rPr>
      </w:pPr>
    </w:p>
    <w:p w14:paraId="554EC1B1" w14:textId="492A7301" w:rsidR="00E576F8" w:rsidRDefault="00281DB6" w:rsidP="00EB612B">
      <w:pPr>
        <w:rPr>
          <w:sz w:val="28"/>
          <w:szCs w:val="28"/>
          <w:lang w:val="en-GB"/>
        </w:rPr>
      </w:pPr>
      <w:r>
        <w:rPr>
          <w:sz w:val="28"/>
          <w:szCs w:val="28"/>
          <w:lang w:val="en-GB"/>
        </w:rPr>
        <w:t>A semi-structured approach was t</w:t>
      </w:r>
      <w:r w:rsidR="002A1A78">
        <w:rPr>
          <w:sz w:val="28"/>
          <w:szCs w:val="28"/>
          <w:lang w:val="en-GB"/>
        </w:rPr>
        <w:t>aken</w:t>
      </w:r>
      <w:r>
        <w:rPr>
          <w:sz w:val="28"/>
          <w:szCs w:val="28"/>
          <w:lang w:val="en-GB"/>
        </w:rPr>
        <w:t xml:space="preserve"> with the community conversations. </w:t>
      </w:r>
      <w:r w:rsidR="00EB612B">
        <w:rPr>
          <w:sz w:val="28"/>
          <w:szCs w:val="28"/>
          <w:lang w:val="en-GB"/>
        </w:rPr>
        <w:t>This ensure</w:t>
      </w:r>
      <w:r>
        <w:rPr>
          <w:sz w:val="28"/>
          <w:szCs w:val="28"/>
          <w:lang w:val="en-GB"/>
        </w:rPr>
        <w:t>d</w:t>
      </w:r>
      <w:r w:rsidR="00EB612B">
        <w:rPr>
          <w:sz w:val="28"/>
          <w:szCs w:val="28"/>
          <w:lang w:val="en-GB"/>
        </w:rPr>
        <w:t xml:space="preserve"> that participants had an opportunity to engage with the topics with some flexibility</w:t>
      </w:r>
      <w:r w:rsidR="00E576F8">
        <w:rPr>
          <w:sz w:val="28"/>
          <w:szCs w:val="28"/>
          <w:lang w:val="en-GB"/>
        </w:rPr>
        <w:t xml:space="preserve">, while also making sure </w:t>
      </w:r>
      <w:r>
        <w:rPr>
          <w:sz w:val="28"/>
          <w:szCs w:val="28"/>
          <w:lang w:val="en-GB"/>
        </w:rPr>
        <w:t xml:space="preserve">that the conversations were relevant for </w:t>
      </w:r>
      <w:r w:rsidR="00E576F8">
        <w:rPr>
          <w:sz w:val="28"/>
          <w:szCs w:val="28"/>
          <w:lang w:val="en-GB"/>
        </w:rPr>
        <w:t>the</w:t>
      </w:r>
      <w:r>
        <w:rPr>
          <w:sz w:val="28"/>
          <w:szCs w:val="28"/>
          <w:lang w:val="en-GB"/>
        </w:rPr>
        <w:t xml:space="preserve"> focuses of the</w:t>
      </w:r>
      <w:r w:rsidR="00E576F8">
        <w:rPr>
          <w:sz w:val="28"/>
          <w:szCs w:val="28"/>
          <w:lang w:val="en-GB"/>
        </w:rPr>
        <w:t xml:space="preserve"> </w:t>
      </w:r>
      <w:r>
        <w:rPr>
          <w:sz w:val="28"/>
          <w:szCs w:val="28"/>
          <w:lang w:val="en-GB"/>
        </w:rPr>
        <w:t>Working Group.</w:t>
      </w:r>
    </w:p>
    <w:p w14:paraId="06F91DA9" w14:textId="3EADB1C7" w:rsidR="00E576F8" w:rsidRDefault="00E576F8">
      <w:pPr>
        <w:rPr>
          <w:sz w:val="28"/>
          <w:szCs w:val="28"/>
          <w:lang w:val="en-GB"/>
        </w:rPr>
      </w:pPr>
    </w:p>
    <w:p w14:paraId="6E53CBBD" w14:textId="77777777" w:rsidR="00281DB6" w:rsidRDefault="00281DB6">
      <w:pPr>
        <w:rPr>
          <w:sz w:val="28"/>
          <w:szCs w:val="28"/>
          <w:lang w:val="en-GB"/>
        </w:rPr>
      </w:pPr>
    </w:p>
    <w:p w14:paraId="4623F48A" w14:textId="77777777" w:rsidR="00FA76A0" w:rsidRDefault="00FA76A0">
      <w:pPr>
        <w:rPr>
          <w:sz w:val="28"/>
          <w:szCs w:val="28"/>
          <w:lang w:val="en-GB"/>
        </w:rPr>
      </w:pPr>
    </w:p>
    <w:p w14:paraId="6C693DA7" w14:textId="77777777" w:rsidR="00FA76A0" w:rsidRDefault="00FA76A0">
      <w:pPr>
        <w:rPr>
          <w:sz w:val="28"/>
          <w:szCs w:val="28"/>
          <w:lang w:val="en-GB"/>
        </w:rPr>
      </w:pPr>
    </w:p>
    <w:p w14:paraId="255A218E" w14:textId="77777777" w:rsidR="00B22FEA" w:rsidRDefault="00B22FEA" w:rsidP="00155B68">
      <w:pPr>
        <w:rPr>
          <w:b/>
          <w:sz w:val="36"/>
          <w:lang w:val="en-GB"/>
        </w:rPr>
      </w:pPr>
      <w:bookmarkStart w:id="3" w:name="_Toc106710879"/>
    </w:p>
    <w:p w14:paraId="0350BB5F" w14:textId="35DA76B8" w:rsidR="00B22FEA" w:rsidRDefault="00B22FEA" w:rsidP="00155B68">
      <w:pPr>
        <w:rPr>
          <w:b/>
          <w:sz w:val="36"/>
          <w:lang w:val="en-GB"/>
        </w:rPr>
      </w:pPr>
    </w:p>
    <w:p w14:paraId="1909315C" w14:textId="77777777" w:rsidR="00620EB6" w:rsidRDefault="00620EB6" w:rsidP="00155B68">
      <w:pPr>
        <w:rPr>
          <w:b/>
          <w:sz w:val="36"/>
          <w:lang w:val="en-GB"/>
        </w:rPr>
      </w:pPr>
    </w:p>
    <w:p w14:paraId="2B29D5A2" w14:textId="77777777" w:rsidR="00B22FEA" w:rsidRDefault="00B22FEA" w:rsidP="00155B68">
      <w:pPr>
        <w:rPr>
          <w:b/>
          <w:sz w:val="36"/>
          <w:lang w:val="en-GB"/>
        </w:rPr>
      </w:pPr>
    </w:p>
    <w:p w14:paraId="271C2769" w14:textId="7D29E214" w:rsidR="00B22FEA" w:rsidRPr="00620EB6" w:rsidRDefault="00E576F8" w:rsidP="00B22FEA">
      <w:pPr>
        <w:pStyle w:val="ListParagraph"/>
        <w:numPr>
          <w:ilvl w:val="0"/>
          <w:numId w:val="43"/>
        </w:numPr>
        <w:rPr>
          <w:b/>
          <w:sz w:val="32"/>
          <w:szCs w:val="22"/>
          <w:lang w:val="en-GB"/>
        </w:rPr>
      </w:pPr>
      <w:r w:rsidRPr="00620EB6">
        <w:rPr>
          <w:noProof/>
          <w:sz w:val="22"/>
          <w:szCs w:val="22"/>
          <w:lang w:val="en-GB" w:eastAsia="en-GB"/>
        </w:rPr>
        <w:lastRenderedPageBreak/>
        <mc:AlternateContent>
          <mc:Choice Requires="wps">
            <w:drawing>
              <wp:anchor distT="0" distB="0" distL="114300" distR="114300" simplePos="0" relativeHeight="251665408" behindDoc="0" locked="0" layoutInCell="1" allowOverlap="1" wp14:anchorId="2AE74BD0" wp14:editId="74AD2760">
                <wp:simplePos x="0" y="0"/>
                <wp:positionH relativeFrom="column">
                  <wp:posOffset>-914400</wp:posOffset>
                </wp:positionH>
                <wp:positionV relativeFrom="paragraph">
                  <wp:posOffset>431800</wp:posOffset>
                </wp:positionV>
                <wp:extent cx="94869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948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9D518"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4pt" to="6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DqsgEAANQDAAAOAAAAZHJzL2Uyb0RvYy54bWysU01v2zAMvQ/ofxB0b+QUQ9EacXpo0V2K&#10;rdjHD1BlKhYgiYKkxs6/H6UkdrEOGDbsQosU3yP5RG/uJmfZHmIy6Du+XjWcgVfYG7/r+I/vj5c3&#10;nKUsfS8teuj4ARK/21582IyhhSsc0PYQGZH41I6h40POoRUiqQGcTCsM4OlSY3Qykxt3oo9yJHZn&#10;xVXTXIsRYx8iKkiJog/HS76t/FqDyl+0TpCZ7Tj1lquN1b4UK7Yb2e6iDINRpzbkP3ThpPFUdKZ6&#10;kFmy12jeUTmjIibUeaXQCdTaKKgz0DTr5pdpvg0yQJ2FxElhlin9P1r1eX/vnyPJMIbUpvAcyxST&#10;jq58qT82VbEOs1gwZaYoePvx5vq2IU3V+U4swBBT/gToWDl03Bpf5pCt3D+lTMUo9ZxSwtYXm9Ca&#10;/tFYW52yAXBvI9tLers8rctbEe5NFnkFKZbW6ykfLBxZv4Jmpqdm17V63aqFUyoFPp95rafsAtPU&#10;wQxs/gw85Rco1I37G/CMqJXR5xnsjMf4u+qLFPqYf1bgOHeR4AX7Q33UKg2tTlXutOZlN9/6Fb78&#10;jNufAAAA//8DAFBLAwQUAAYACAAAACEAqLZFp+IAAAAQAQAADwAAAGRycy9kb3ducmV2LnhtbExP&#10;TWvCQBC9F/oflin0UnRj1SAxGykpXnooaIr0uCZjNjQ7G7Krif++Ix7ay3y/N++lm9G24oK9bxwp&#10;mE0jEEilqxqqFXwV28kKhA+aKt06QgVX9LDJHh9SnVRuoB1e9qEWTEI+0QpMCF0ipS8NWu2nrkPi&#10;3cn1Vgdu+1pWvR6Y3LbyNYpiaXVD/MHoDnOD5c/+bBV81y/z7aGgYsjD5yk24/XwscyVen4a39cc&#10;3tYgAo7hDwE3D6wfMhZ2dGeqvGgVTGaLBTsKCuIV59vFfBlxdbxPZJbK/0ayXwAAAP//AwBQSwEC&#10;LQAUAAYACAAAACEAtoM4kv4AAADhAQAAEwAAAAAAAAAAAAAAAAAAAAAAW0NvbnRlbnRfVHlwZXNd&#10;LnhtbFBLAQItABQABgAIAAAAIQA4/SH/1gAAAJQBAAALAAAAAAAAAAAAAAAAAC8BAABfcmVscy8u&#10;cmVsc1BLAQItABQABgAIAAAAIQCqPlDqsgEAANQDAAAOAAAAAAAAAAAAAAAAAC4CAABkcnMvZTJv&#10;RG9jLnhtbFBLAQItABQABgAIAAAAIQCotkWn4gAAABABAAAPAAAAAAAAAAAAAAAAAAwEAABkcnMv&#10;ZG93bnJldi54bWxQSwUGAAAAAAQABADzAAAAGwUAAAAA&#10;" strokecolor="black [3213]" strokeweight=".5pt">
                <v:stroke joinstyle="miter"/>
              </v:line>
            </w:pict>
          </mc:Fallback>
        </mc:AlternateContent>
      </w:r>
      <w:r w:rsidRPr="00620EB6">
        <w:rPr>
          <w:b/>
          <w:sz w:val="32"/>
          <w:szCs w:val="22"/>
          <w:lang w:val="en-GB"/>
        </w:rPr>
        <w:t>Historical Legacies of Transatlantic Slavery</w:t>
      </w:r>
      <w:r w:rsidR="00EB026C" w:rsidRPr="00620EB6">
        <w:rPr>
          <w:b/>
          <w:sz w:val="32"/>
          <w:szCs w:val="22"/>
          <w:lang w:val="en-GB"/>
        </w:rPr>
        <w:t xml:space="preserve"> and Colonialism</w:t>
      </w:r>
      <w:bookmarkEnd w:id="3"/>
    </w:p>
    <w:p w14:paraId="19C04A73" w14:textId="0F0E0B75" w:rsidR="00E576F8" w:rsidRDefault="00E576F8" w:rsidP="00EB612B">
      <w:pPr>
        <w:rPr>
          <w:b/>
          <w:bCs/>
          <w:sz w:val="28"/>
          <w:szCs w:val="28"/>
          <w:lang w:val="en-GB"/>
        </w:rPr>
      </w:pPr>
    </w:p>
    <w:p w14:paraId="28DA415A" w14:textId="5809D5DD" w:rsidR="00E576F8" w:rsidRDefault="00E576F8" w:rsidP="00EB612B">
      <w:pPr>
        <w:rPr>
          <w:b/>
          <w:bCs/>
          <w:sz w:val="28"/>
          <w:szCs w:val="28"/>
          <w:lang w:val="en-GB"/>
        </w:rPr>
      </w:pPr>
    </w:p>
    <w:p w14:paraId="308359D9" w14:textId="1A473013" w:rsidR="00EB026C" w:rsidRDefault="00EB026C" w:rsidP="00EB612B">
      <w:pPr>
        <w:rPr>
          <w:sz w:val="28"/>
          <w:szCs w:val="28"/>
          <w:lang w:val="en-GB"/>
        </w:rPr>
      </w:pPr>
      <w:r>
        <w:rPr>
          <w:sz w:val="28"/>
          <w:szCs w:val="28"/>
          <w:lang w:val="en-GB"/>
        </w:rPr>
        <w:t>Each community conversation featured a discussion around a range of t</w:t>
      </w:r>
      <w:r w:rsidR="00281DB6">
        <w:rPr>
          <w:sz w:val="28"/>
          <w:szCs w:val="28"/>
          <w:lang w:val="en-GB"/>
        </w:rPr>
        <w:t xml:space="preserve">opics related to </w:t>
      </w:r>
      <w:r w:rsidR="000B57DF">
        <w:rPr>
          <w:sz w:val="28"/>
          <w:szCs w:val="28"/>
          <w:lang w:val="en-GB"/>
        </w:rPr>
        <w:t>these, covering general views</w:t>
      </w:r>
      <w:r w:rsidR="002A1A78">
        <w:rPr>
          <w:sz w:val="28"/>
          <w:szCs w:val="28"/>
          <w:lang w:val="en-GB"/>
        </w:rPr>
        <w:t xml:space="preserve">, </w:t>
      </w:r>
      <w:r w:rsidR="000B57DF">
        <w:rPr>
          <w:sz w:val="28"/>
          <w:szCs w:val="28"/>
          <w:lang w:val="en-GB"/>
        </w:rPr>
        <w:t>and</w:t>
      </w:r>
      <w:r w:rsidR="00281DB6">
        <w:rPr>
          <w:sz w:val="28"/>
          <w:szCs w:val="28"/>
          <w:lang w:val="en-GB"/>
        </w:rPr>
        <w:t xml:space="preserve"> understanding </w:t>
      </w:r>
      <w:r w:rsidR="000B57DF">
        <w:rPr>
          <w:sz w:val="28"/>
          <w:szCs w:val="28"/>
          <w:lang w:val="en-GB"/>
        </w:rPr>
        <w:t>of:</w:t>
      </w:r>
    </w:p>
    <w:p w14:paraId="6768A821" w14:textId="1DBC33AE" w:rsidR="00EB026C" w:rsidRPr="00F43A5D" w:rsidRDefault="000B57DF" w:rsidP="00EB026C">
      <w:pPr>
        <w:pStyle w:val="ListParagraph"/>
        <w:numPr>
          <w:ilvl w:val="0"/>
          <w:numId w:val="22"/>
        </w:numPr>
        <w:rPr>
          <w:sz w:val="28"/>
          <w:szCs w:val="28"/>
          <w:lang w:val="en-GB"/>
        </w:rPr>
      </w:pPr>
      <w:r>
        <w:rPr>
          <w:sz w:val="28"/>
          <w:szCs w:val="28"/>
          <w:lang w:val="en-GB"/>
        </w:rPr>
        <w:t>T</w:t>
      </w:r>
      <w:r w:rsidR="00EB026C" w:rsidRPr="00F43A5D">
        <w:rPr>
          <w:sz w:val="28"/>
          <w:szCs w:val="28"/>
          <w:lang w:val="en-GB"/>
        </w:rPr>
        <w:t xml:space="preserve">ransatlantic slavery </w:t>
      </w:r>
    </w:p>
    <w:p w14:paraId="4978B441" w14:textId="771BBBFE" w:rsidR="00EB026C" w:rsidRPr="00F43A5D" w:rsidRDefault="000B57DF" w:rsidP="00EB026C">
      <w:pPr>
        <w:pStyle w:val="ListParagraph"/>
        <w:numPr>
          <w:ilvl w:val="0"/>
          <w:numId w:val="22"/>
        </w:numPr>
        <w:rPr>
          <w:sz w:val="28"/>
          <w:szCs w:val="28"/>
          <w:lang w:val="en-GB"/>
        </w:rPr>
      </w:pPr>
      <w:r>
        <w:rPr>
          <w:sz w:val="28"/>
          <w:szCs w:val="28"/>
          <w:lang w:val="en-GB"/>
        </w:rPr>
        <w:t>C</w:t>
      </w:r>
      <w:r w:rsidR="00EB026C" w:rsidRPr="00F43A5D">
        <w:rPr>
          <w:sz w:val="28"/>
          <w:szCs w:val="28"/>
          <w:lang w:val="en-GB"/>
        </w:rPr>
        <w:t xml:space="preserve">olonialism and empire </w:t>
      </w:r>
    </w:p>
    <w:p w14:paraId="5056447B" w14:textId="6BA96ED2" w:rsidR="00F43A5D" w:rsidRDefault="00F43A5D" w:rsidP="00EB026C">
      <w:pPr>
        <w:pStyle w:val="ListParagraph"/>
        <w:numPr>
          <w:ilvl w:val="0"/>
          <w:numId w:val="22"/>
        </w:numPr>
        <w:rPr>
          <w:sz w:val="28"/>
          <w:szCs w:val="28"/>
          <w:lang w:val="en-GB"/>
        </w:rPr>
      </w:pPr>
      <w:r w:rsidRPr="00F43A5D">
        <w:rPr>
          <w:sz w:val="28"/>
          <w:szCs w:val="28"/>
          <w:lang w:val="en-GB"/>
        </w:rPr>
        <w:t>Glasgow’s connection</w:t>
      </w:r>
      <w:r w:rsidR="00511863">
        <w:rPr>
          <w:sz w:val="28"/>
          <w:szCs w:val="28"/>
          <w:lang w:val="en-GB"/>
        </w:rPr>
        <w:t>s</w:t>
      </w:r>
      <w:r w:rsidRPr="00F43A5D">
        <w:rPr>
          <w:sz w:val="28"/>
          <w:szCs w:val="28"/>
          <w:lang w:val="en-GB"/>
        </w:rPr>
        <w:t xml:space="preserve"> as a city to transatlantic slavery and colonialism </w:t>
      </w:r>
    </w:p>
    <w:p w14:paraId="2CFB397C" w14:textId="46B9D6AB" w:rsidR="00F43A5D" w:rsidRDefault="00F43A5D" w:rsidP="00F43A5D">
      <w:pPr>
        <w:rPr>
          <w:sz w:val="28"/>
          <w:szCs w:val="28"/>
          <w:lang w:val="en-GB"/>
        </w:rPr>
      </w:pPr>
    </w:p>
    <w:p w14:paraId="626D2F57" w14:textId="28CAF134" w:rsidR="00F43A5D" w:rsidRPr="000B57DF" w:rsidRDefault="00F43A5D" w:rsidP="00F43A5D">
      <w:pPr>
        <w:rPr>
          <w:b/>
          <w:bCs/>
          <w:sz w:val="32"/>
          <w:szCs w:val="28"/>
          <w:lang w:val="en-GB"/>
        </w:rPr>
      </w:pPr>
      <w:r w:rsidRPr="000B57DF">
        <w:rPr>
          <w:b/>
          <w:bCs/>
          <w:sz w:val="32"/>
          <w:szCs w:val="28"/>
          <w:lang w:val="en-GB"/>
        </w:rPr>
        <w:t>General views and understanding of transatlantic slavery</w:t>
      </w:r>
    </w:p>
    <w:p w14:paraId="0C942140" w14:textId="29CC410F" w:rsidR="00F43A5D" w:rsidRDefault="00F43A5D" w:rsidP="00F43A5D">
      <w:pPr>
        <w:rPr>
          <w:b/>
          <w:bCs/>
          <w:sz w:val="28"/>
          <w:szCs w:val="28"/>
          <w:lang w:val="en-GB"/>
        </w:rPr>
      </w:pPr>
    </w:p>
    <w:p w14:paraId="1BE8A7C1" w14:textId="04624D06" w:rsidR="00F43A5D" w:rsidRDefault="00F43A5D" w:rsidP="00F43A5D">
      <w:pPr>
        <w:rPr>
          <w:sz w:val="28"/>
          <w:szCs w:val="28"/>
          <w:lang w:val="en-GB"/>
        </w:rPr>
      </w:pPr>
      <w:r>
        <w:rPr>
          <w:sz w:val="28"/>
          <w:szCs w:val="28"/>
          <w:lang w:val="en-GB"/>
        </w:rPr>
        <w:t>Most participants recognised transatlantic slavery as a historical evil</w:t>
      </w:r>
      <w:r w:rsidR="000B57DF">
        <w:rPr>
          <w:sz w:val="28"/>
          <w:szCs w:val="28"/>
          <w:lang w:val="en-GB"/>
        </w:rPr>
        <w:t>,</w:t>
      </w:r>
      <w:r>
        <w:rPr>
          <w:sz w:val="28"/>
          <w:szCs w:val="28"/>
          <w:lang w:val="en-GB"/>
        </w:rPr>
        <w:t xml:space="preserve"> with negative connotations. </w:t>
      </w:r>
    </w:p>
    <w:p w14:paraId="1D2466C0" w14:textId="1886A234" w:rsidR="00F43A5D" w:rsidRDefault="00F43A5D" w:rsidP="00F43A5D">
      <w:pPr>
        <w:rPr>
          <w:sz w:val="28"/>
          <w:szCs w:val="28"/>
          <w:lang w:val="en-GB"/>
        </w:rPr>
      </w:pPr>
    </w:p>
    <w:p w14:paraId="00095F30" w14:textId="3FE7840D" w:rsidR="00F43A5D" w:rsidRPr="00620EB6" w:rsidRDefault="00F43A5D" w:rsidP="009E05A8">
      <w:pPr>
        <w:ind w:left="1440"/>
        <w:rPr>
          <w:b/>
          <w:bCs/>
          <w:color w:val="000000" w:themeColor="text1"/>
          <w:sz w:val="28"/>
          <w:szCs w:val="28"/>
          <w:lang w:val="en-GB"/>
        </w:rPr>
      </w:pPr>
      <w:r w:rsidRPr="00620EB6">
        <w:rPr>
          <w:b/>
          <w:bCs/>
          <w:color w:val="000000" w:themeColor="text1"/>
          <w:sz w:val="28"/>
          <w:szCs w:val="28"/>
          <w:lang w:val="en-GB"/>
        </w:rPr>
        <w:t>“</w:t>
      </w:r>
      <w:r w:rsidR="004A188F" w:rsidRPr="00620EB6">
        <w:rPr>
          <w:b/>
          <w:bCs/>
          <w:color w:val="000000" w:themeColor="text1"/>
          <w:sz w:val="28"/>
          <w:szCs w:val="28"/>
          <w:lang w:val="en-GB"/>
        </w:rPr>
        <w:t>It makes me think of a lack of humanity and horror. How could people treat other people like that?”</w:t>
      </w:r>
    </w:p>
    <w:p w14:paraId="2FC1B1E1" w14:textId="34D1BF55" w:rsidR="004A188F" w:rsidRPr="00620EB6" w:rsidRDefault="004A188F" w:rsidP="00F43A5D">
      <w:pPr>
        <w:rPr>
          <w:b/>
          <w:bCs/>
          <w:color w:val="000000" w:themeColor="text1"/>
          <w:sz w:val="28"/>
          <w:szCs w:val="28"/>
          <w:lang w:val="en-GB"/>
        </w:rPr>
      </w:pPr>
    </w:p>
    <w:p w14:paraId="6DA5FB5D" w14:textId="29C0AEF9" w:rsidR="004A188F" w:rsidRPr="00620EB6" w:rsidRDefault="004A188F" w:rsidP="009E05A8">
      <w:pPr>
        <w:ind w:left="1440"/>
        <w:rPr>
          <w:b/>
          <w:bCs/>
          <w:color w:val="000000" w:themeColor="text1"/>
          <w:sz w:val="28"/>
          <w:szCs w:val="28"/>
          <w:lang w:val="en-GB"/>
        </w:rPr>
      </w:pPr>
      <w:r w:rsidRPr="00620EB6">
        <w:rPr>
          <w:b/>
          <w:bCs/>
          <w:color w:val="000000" w:themeColor="text1"/>
          <w:sz w:val="28"/>
          <w:szCs w:val="28"/>
          <w:lang w:val="en-GB"/>
        </w:rPr>
        <w:t>“Ashamed to be a part of a country responsible for it.”</w:t>
      </w:r>
    </w:p>
    <w:p w14:paraId="443E8F7A" w14:textId="633F2152" w:rsidR="004A188F" w:rsidRPr="00620EB6" w:rsidRDefault="004A188F" w:rsidP="00F43A5D">
      <w:pPr>
        <w:rPr>
          <w:b/>
          <w:bCs/>
          <w:color w:val="000000" w:themeColor="text1"/>
          <w:sz w:val="28"/>
          <w:szCs w:val="28"/>
          <w:lang w:val="en-GB"/>
        </w:rPr>
      </w:pPr>
    </w:p>
    <w:p w14:paraId="07EE3AA2" w14:textId="58DBD708" w:rsidR="00492326" w:rsidRPr="00620EB6" w:rsidRDefault="00492326" w:rsidP="009E05A8">
      <w:pPr>
        <w:ind w:left="1440"/>
        <w:rPr>
          <w:b/>
          <w:bCs/>
          <w:color w:val="000000" w:themeColor="text1"/>
          <w:sz w:val="28"/>
          <w:szCs w:val="28"/>
          <w:lang w:val="en-GB"/>
        </w:rPr>
      </w:pPr>
      <w:r w:rsidRPr="00620EB6">
        <w:rPr>
          <w:b/>
          <w:bCs/>
          <w:color w:val="000000" w:themeColor="text1"/>
          <w:sz w:val="28"/>
          <w:szCs w:val="28"/>
          <w:lang w:val="en-GB"/>
        </w:rPr>
        <w:t xml:space="preserve">“The whole triangle and how to whole system was so profitable. It was so much money at the time, so it engrained itself in society. A few kingdoms got quite rich </w:t>
      </w:r>
      <w:r w:rsidR="00AC150D" w:rsidRPr="00620EB6">
        <w:rPr>
          <w:b/>
          <w:bCs/>
          <w:color w:val="000000" w:themeColor="text1"/>
          <w:sz w:val="28"/>
          <w:szCs w:val="28"/>
          <w:lang w:val="en-GB"/>
        </w:rPr>
        <w:t>from</w:t>
      </w:r>
      <w:r w:rsidRPr="00620EB6">
        <w:rPr>
          <w:b/>
          <w:bCs/>
          <w:color w:val="000000" w:themeColor="text1"/>
          <w:sz w:val="28"/>
          <w:szCs w:val="28"/>
          <w:lang w:val="en-GB"/>
        </w:rPr>
        <w:t xml:space="preserve"> it.  Lives had very little value, people were thrown overboard. It’s horrible when you start thinking of it. One fact of it I hate, is that the enslavers gave them their name. Then people have names from their ‘owner’, it stripped them of their identity. Their level of intellect etc had no value, just all about how much labour someone could do – that really sticks with me.”</w:t>
      </w:r>
    </w:p>
    <w:p w14:paraId="56A3C165" w14:textId="77777777" w:rsidR="00492326" w:rsidRDefault="00492326" w:rsidP="00F43A5D">
      <w:pPr>
        <w:rPr>
          <w:color w:val="FF0000"/>
          <w:sz w:val="28"/>
          <w:szCs w:val="28"/>
          <w:lang w:val="en-GB"/>
        </w:rPr>
      </w:pPr>
    </w:p>
    <w:p w14:paraId="0C0281D8" w14:textId="516199C4" w:rsidR="004A188F" w:rsidRDefault="004A188F" w:rsidP="00F43A5D">
      <w:pPr>
        <w:rPr>
          <w:color w:val="000000" w:themeColor="text1"/>
          <w:sz w:val="28"/>
          <w:szCs w:val="28"/>
          <w:lang w:val="en-GB"/>
        </w:rPr>
      </w:pPr>
      <w:r>
        <w:rPr>
          <w:color w:val="000000" w:themeColor="text1"/>
          <w:sz w:val="28"/>
          <w:szCs w:val="28"/>
          <w:lang w:val="en-GB"/>
        </w:rPr>
        <w:t xml:space="preserve">Several participants associated transatlantic slavery </w:t>
      </w:r>
      <w:r w:rsidR="000B57DF">
        <w:rPr>
          <w:color w:val="000000" w:themeColor="text1"/>
          <w:sz w:val="28"/>
          <w:szCs w:val="28"/>
          <w:lang w:val="en-GB"/>
        </w:rPr>
        <w:t xml:space="preserve">strongly </w:t>
      </w:r>
      <w:r>
        <w:rPr>
          <w:color w:val="000000" w:themeColor="text1"/>
          <w:sz w:val="28"/>
          <w:szCs w:val="28"/>
          <w:lang w:val="en-GB"/>
        </w:rPr>
        <w:t>with eit</w:t>
      </w:r>
      <w:r w:rsidR="000B57DF">
        <w:rPr>
          <w:color w:val="000000" w:themeColor="text1"/>
          <w:sz w:val="28"/>
          <w:szCs w:val="28"/>
          <w:lang w:val="en-GB"/>
        </w:rPr>
        <w:t>her the UK or USA.</w:t>
      </w:r>
      <w:r>
        <w:rPr>
          <w:color w:val="000000" w:themeColor="text1"/>
          <w:sz w:val="28"/>
          <w:szCs w:val="28"/>
          <w:lang w:val="en-GB"/>
        </w:rPr>
        <w:t xml:space="preserve"> </w:t>
      </w:r>
      <w:r w:rsidR="000B57DF">
        <w:rPr>
          <w:color w:val="000000" w:themeColor="text1"/>
          <w:sz w:val="28"/>
          <w:szCs w:val="28"/>
          <w:lang w:val="en-GB"/>
        </w:rPr>
        <w:t>Many</w:t>
      </w:r>
      <w:r>
        <w:rPr>
          <w:color w:val="000000" w:themeColor="text1"/>
          <w:sz w:val="28"/>
          <w:szCs w:val="28"/>
          <w:lang w:val="en-GB"/>
        </w:rPr>
        <w:t xml:space="preserve"> participants also noted it as being something they had not been taught much about during their time in education. </w:t>
      </w:r>
    </w:p>
    <w:p w14:paraId="64EFFE37" w14:textId="77777777" w:rsidR="00831655" w:rsidRPr="00620EB6" w:rsidRDefault="00831655" w:rsidP="00F43A5D">
      <w:pPr>
        <w:rPr>
          <w:b/>
          <w:bCs/>
          <w:color w:val="000000" w:themeColor="text1"/>
          <w:sz w:val="28"/>
          <w:szCs w:val="28"/>
          <w:lang w:val="en-GB"/>
        </w:rPr>
      </w:pPr>
    </w:p>
    <w:p w14:paraId="7332C0E3" w14:textId="40CE234B" w:rsidR="004A188F" w:rsidRPr="00620EB6" w:rsidRDefault="004A188F" w:rsidP="009E05A8">
      <w:pPr>
        <w:ind w:left="1440"/>
        <w:rPr>
          <w:b/>
          <w:bCs/>
          <w:color w:val="000000" w:themeColor="text1"/>
          <w:sz w:val="28"/>
          <w:szCs w:val="28"/>
          <w:lang w:val="en-GB"/>
        </w:rPr>
      </w:pPr>
      <w:r w:rsidRPr="00620EB6">
        <w:rPr>
          <w:b/>
          <w:bCs/>
          <w:color w:val="000000" w:themeColor="text1"/>
          <w:sz w:val="28"/>
          <w:szCs w:val="28"/>
          <w:lang w:val="en-GB"/>
        </w:rPr>
        <w:t>“</w:t>
      </w:r>
      <w:r w:rsidR="00831655" w:rsidRPr="00620EB6">
        <w:rPr>
          <w:b/>
          <w:bCs/>
          <w:color w:val="000000" w:themeColor="text1"/>
          <w:sz w:val="28"/>
          <w:szCs w:val="28"/>
          <w:lang w:val="en-GB"/>
        </w:rPr>
        <w:t>Taught about industrial revolution but not taught what cotton and linen were used for and what happened on plantations. Taught about growth of cities and focused on Scotland but not the other consequences.”</w:t>
      </w:r>
    </w:p>
    <w:p w14:paraId="3F2CC70B" w14:textId="33DCBFD2" w:rsidR="00831655" w:rsidRPr="00620EB6" w:rsidRDefault="00831655" w:rsidP="00F43A5D">
      <w:pPr>
        <w:rPr>
          <w:b/>
          <w:bCs/>
          <w:color w:val="000000" w:themeColor="text1"/>
          <w:sz w:val="28"/>
          <w:szCs w:val="28"/>
          <w:lang w:val="en-GB"/>
        </w:rPr>
      </w:pPr>
    </w:p>
    <w:p w14:paraId="5BB1DAE3" w14:textId="6CD63198" w:rsidR="00831655" w:rsidRPr="00620EB6" w:rsidRDefault="00831655" w:rsidP="009E05A8">
      <w:pPr>
        <w:ind w:left="1440"/>
        <w:rPr>
          <w:b/>
          <w:bCs/>
          <w:color w:val="000000" w:themeColor="text1"/>
          <w:sz w:val="28"/>
          <w:szCs w:val="28"/>
          <w:lang w:val="en-GB"/>
        </w:rPr>
      </w:pPr>
      <w:r w:rsidRPr="00620EB6">
        <w:rPr>
          <w:b/>
          <w:bCs/>
          <w:color w:val="000000" w:themeColor="text1"/>
          <w:sz w:val="28"/>
          <w:szCs w:val="28"/>
          <w:lang w:val="en-GB"/>
        </w:rPr>
        <w:lastRenderedPageBreak/>
        <w:t>“Associate it more with the Americas than Britain. The way the prison system works in America and the way African Americans are treated is a legacy of it.”</w:t>
      </w:r>
    </w:p>
    <w:p w14:paraId="70399817" w14:textId="6C8C9E91" w:rsidR="00965D28" w:rsidRPr="00620EB6" w:rsidRDefault="00965D28" w:rsidP="00831655">
      <w:pPr>
        <w:rPr>
          <w:color w:val="000000" w:themeColor="text1"/>
          <w:sz w:val="28"/>
          <w:szCs w:val="28"/>
          <w:lang w:val="en-GB"/>
        </w:rPr>
      </w:pPr>
    </w:p>
    <w:p w14:paraId="69AC1663" w14:textId="242C3A32" w:rsidR="00965D28" w:rsidRDefault="00BE360C" w:rsidP="00831655">
      <w:pPr>
        <w:rPr>
          <w:color w:val="000000" w:themeColor="text1"/>
          <w:sz w:val="28"/>
          <w:szCs w:val="28"/>
          <w:lang w:val="en-GB"/>
        </w:rPr>
      </w:pPr>
      <w:r>
        <w:rPr>
          <w:color w:val="000000" w:themeColor="text1"/>
          <w:sz w:val="28"/>
          <w:szCs w:val="28"/>
          <w:lang w:val="en-GB"/>
        </w:rPr>
        <w:t xml:space="preserve">In a couple of the community conversations, the focus on transatlantic slavery was mainly on </w:t>
      </w:r>
      <w:r w:rsidR="00A54B73">
        <w:rPr>
          <w:color w:val="000000" w:themeColor="text1"/>
          <w:sz w:val="28"/>
          <w:szCs w:val="28"/>
          <w:lang w:val="en-GB"/>
        </w:rPr>
        <w:t>its</w:t>
      </w:r>
      <w:r>
        <w:rPr>
          <w:color w:val="000000" w:themeColor="text1"/>
          <w:sz w:val="28"/>
          <w:szCs w:val="28"/>
          <w:lang w:val="en-GB"/>
        </w:rPr>
        <w:t xml:space="preserve"> </w:t>
      </w:r>
      <w:r w:rsidR="00B047C2">
        <w:rPr>
          <w:color w:val="000000" w:themeColor="text1"/>
          <w:sz w:val="28"/>
          <w:szCs w:val="28"/>
          <w:lang w:val="en-GB"/>
        </w:rPr>
        <w:t>impact</w:t>
      </w:r>
      <w:r>
        <w:rPr>
          <w:color w:val="000000" w:themeColor="text1"/>
          <w:sz w:val="28"/>
          <w:szCs w:val="28"/>
          <w:lang w:val="en-GB"/>
        </w:rPr>
        <w:t xml:space="preserve"> in the present day. Several participants highlighted issues of intergenerational wealth inequalities and </w:t>
      </w:r>
      <w:r w:rsidR="00A54B73">
        <w:rPr>
          <w:color w:val="000000" w:themeColor="text1"/>
          <w:sz w:val="28"/>
          <w:szCs w:val="28"/>
          <w:lang w:val="en-GB"/>
        </w:rPr>
        <w:t>present-day</w:t>
      </w:r>
      <w:r>
        <w:rPr>
          <w:color w:val="000000" w:themeColor="text1"/>
          <w:sz w:val="28"/>
          <w:szCs w:val="28"/>
          <w:lang w:val="en-GB"/>
        </w:rPr>
        <w:t xml:space="preserve"> racism experienced by Black people as a legacy of this. </w:t>
      </w:r>
    </w:p>
    <w:p w14:paraId="02A27E7E" w14:textId="2EDB65BE" w:rsidR="00BE360C" w:rsidRPr="00620EB6" w:rsidRDefault="00BE360C" w:rsidP="00831655">
      <w:pPr>
        <w:rPr>
          <w:b/>
          <w:bCs/>
          <w:color w:val="000000" w:themeColor="text1"/>
          <w:sz w:val="28"/>
          <w:szCs w:val="28"/>
          <w:lang w:val="en-GB"/>
        </w:rPr>
      </w:pPr>
    </w:p>
    <w:p w14:paraId="38AFB05E" w14:textId="61103FEF" w:rsidR="00A54B73" w:rsidRPr="00620EB6" w:rsidRDefault="00BE360C" w:rsidP="009E05A8">
      <w:pPr>
        <w:ind w:left="1440"/>
        <w:rPr>
          <w:b/>
          <w:bCs/>
          <w:color w:val="000000" w:themeColor="text1"/>
          <w:sz w:val="28"/>
          <w:szCs w:val="28"/>
          <w:lang w:val="en-GB"/>
        </w:rPr>
      </w:pPr>
      <w:r w:rsidRPr="00620EB6">
        <w:rPr>
          <w:b/>
          <w:bCs/>
          <w:color w:val="000000" w:themeColor="text1"/>
          <w:sz w:val="28"/>
          <w:szCs w:val="28"/>
          <w:lang w:val="en-GB"/>
        </w:rPr>
        <w:t>“</w:t>
      </w:r>
      <w:r w:rsidR="00A54B73" w:rsidRPr="00620EB6">
        <w:rPr>
          <w:b/>
          <w:bCs/>
          <w:color w:val="000000" w:themeColor="text1"/>
          <w:sz w:val="28"/>
          <w:szCs w:val="28"/>
          <w:lang w:val="en-GB"/>
        </w:rPr>
        <w:t xml:space="preserve">Enslaved people got </w:t>
      </w:r>
      <w:r w:rsidR="00AC150D" w:rsidRPr="00620EB6">
        <w:rPr>
          <w:b/>
          <w:bCs/>
          <w:color w:val="000000" w:themeColor="text1"/>
          <w:sz w:val="28"/>
          <w:szCs w:val="28"/>
          <w:lang w:val="en-GB"/>
        </w:rPr>
        <w:t>nothing,</w:t>
      </w:r>
      <w:r w:rsidR="00A54B73" w:rsidRPr="00620EB6">
        <w:rPr>
          <w:b/>
          <w:bCs/>
          <w:color w:val="000000" w:themeColor="text1"/>
          <w:sz w:val="28"/>
          <w:szCs w:val="28"/>
          <w:lang w:val="en-GB"/>
        </w:rPr>
        <w:t xml:space="preserve"> and enslavers were rewarded handsomely and continued to have extraordinary wealth. We all paid for it and their descendants are still poor today</w:t>
      </w:r>
      <w:r w:rsidR="00631BD9" w:rsidRPr="00620EB6">
        <w:rPr>
          <w:b/>
          <w:bCs/>
          <w:color w:val="000000" w:themeColor="text1"/>
          <w:sz w:val="28"/>
          <w:szCs w:val="28"/>
          <w:lang w:val="en-GB"/>
        </w:rPr>
        <w:t>.</w:t>
      </w:r>
      <w:r w:rsidR="00A54B73" w:rsidRPr="00620EB6">
        <w:rPr>
          <w:b/>
          <w:bCs/>
          <w:color w:val="000000" w:themeColor="text1"/>
          <w:sz w:val="28"/>
          <w:szCs w:val="28"/>
          <w:lang w:val="en-GB"/>
        </w:rPr>
        <w:t>”</w:t>
      </w:r>
    </w:p>
    <w:p w14:paraId="52E18465" w14:textId="30A0EF8F" w:rsidR="00831655" w:rsidRDefault="00831655" w:rsidP="00831655">
      <w:pPr>
        <w:rPr>
          <w:color w:val="FF0000"/>
          <w:sz w:val="28"/>
          <w:szCs w:val="28"/>
          <w:lang w:val="en-GB"/>
        </w:rPr>
      </w:pPr>
    </w:p>
    <w:p w14:paraId="291304C3" w14:textId="07CC59B3" w:rsidR="00831655" w:rsidRPr="000B57DF" w:rsidRDefault="00492326" w:rsidP="00831655">
      <w:pPr>
        <w:rPr>
          <w:b/>
          <w:bCs/>
          <w:color w:val="000000" w:themeColor="text1"/>
          <w:sz w:val="32"/>
          <w:szCs w:val="28"/>
          <w:lang w:val="en-GB"/>
        </w:rPr>
      </w:pPr>
      <w:r w:rsidRPr="000B57DF">
        <w:rPr>
          <w:b/>
          <w:bCs/>
          <w:color w:val="000000" w:themeColor="text1"/>
          <w:sz w:val="32"/>
          <w:szCs w:val="28"/>
          <w:lang w:val="en-GB"/>
        </w:rPr>
        <w:t xml:space="preserve">General </w:t>
      </w:r>
      <w:r w:rsidR="000B57DF">
        <w:rPr>
          <w:b/>
          <w:bCs/>
          <w:color w:val="000000" w:themeColor="text1"/>
          <w:sz w:val="32"/>
          <w:szCs w:val="28"/>
          <w:lang w:val="en-GB"/>
        </w:rPr>
        <w:t xml:space="preserve">views and understanding </w:t>
      </w:r>
      <w:r w:rsidRPr="000B57DF">
        <w:rPr>
          <w:b/>
          <w:bCs/>
          <w:color w:val="000000" w:themeColor="text1"/>
          <w:sz w:val="32"/>
          <w:szCs w:val="28"/>
          <w:lang w:val="en-GB"/>
        </w:rPr>
        <w:t>of colonialism and empire</w:t>
      </w:r>
    </w:p>
    <w:p w14:paraId="2A1C22F8" w14:textId="14764941" w:rsidR="00492326" w:rsidRDefault="00492326" w:rsidP="00831655">
      <w:pPr>
        <w:rPr>
          <w:b/>
          <w:bCs/>
          <w:color w:val="000000" w:themeColor="text1"/>
          <w:sz w:val="28"/>
          <w:szCs w:val="28"/>
          <w:lang w:val="en-GB"/>
        </w:rPr>
      </w:pPr>
    </w:p>
    <w:p w14:paraId="18E50F31" w14:textId="37ABEF7E" w:rsidR="00492326" w:rsidRDefault="00046466" w:rsidP="00831655">
      <w:pPr>
        <w:rPr>
          <w:color w:val="000000" w:themeColor="text1"/>
          <w:sz w:val="28"/>
          <w:szCs w:val="28"/>
          <w:lang w:val="en-GB"/>
        </w:rPr>
      </w:pPr>
      <w:r>
        <w:rPr>
          <w:color w:val="000000" w:themeColor="text1"/>
          <w:sz w:val="28"/>
          <w:szCs w:val="28"/>
          <w:lang w:val="en-GB"/>
        </w:rPr>
        <w:t xml:space="preserve">A lot of the views raised surrounding colonialism and empire, associated it with ideas of wealth, white supremacy, and violence. </w:t>
      </w:r>
    </w:p>
    <w:p w14:paraId="26DF4499" w14:textId="5E576FF5" w:rsidR="00C52057" w:rsidRDefault="00C52057" w:rsidP="00831655">
      <w:pPr>
        <w:rPr>
          <w:color w:val="000000" w:themeColor="text1"/>
          <w:sz w:val="28"/>
          <w:szCs w:val="28"/>
          <w:lang w:val="en-GB"/>
        </w:rPr>
      </w:pPr>
    </w:p>
    <w:p w14:paraId="704DDD9F" w14:textId="69379A2D" w:rsidR="00C52057" w:rsidRPr="00620EB6" w:rsidRDefault="00C52057" w:rsidP="009E05A8">
      <w:pPr>
        <w:ind w:left="1440"/>
        <w:rPr>
          <w:b/>
          <w:bCs/>
          <w:color w:val="000000" w:themeColor="text1"/>
          <w:sz w:val="28"/>
          <w:szCs w:val="28"/>
          <w:lang w:val="en-GB"/>
        </w:rPr>
      </w:pPr>
      <w:r w:rsidRPr="00620EB6">
        <w:rPr>
          <w:b/>
          <w:bCs/>
          <w:color w:val="000000" w:themeColor="text1"/>
          <w:sz w:val="28"/>
          <w:szCs w:val="28"/>
          <w:lang w:val="en-GB"/>
        </w:rPr>
        <w:t>“Colonialism, theft, racism, exploitation.</w:t>
      </w:r>
      <w:r w:rsidR="00620EB6" w:rsidRPr="00620EB6">
        <w:rPr>
          <w:b/>
          <w:bCs/>
          <w:color w:val="000000" w:themeColor="text1"/>
          <w:sz w:val="28"/>
          <w:szCs w:val="28"/>
          <w:lang w:val="en-GB"/>
        </w:rPr>
        <w:t>”</w:t>
      </w:r>
    </w:p>
    <w:p w14:paraId="1522A2C4" w14:textId="77777777" w:rsidR="00620EB6" w:rsidRPr="00620EB6" w:rsidRDefault="00620EB6" w:rsidP="00C52057">
      <w:pPr>
        <w:rPr>
          <w:b/>
          <w:bCs/>
          <w:color w:val="000000" w:themeColor="text1"/>
          <w:sz w:val="28"/>
          <w:szCs w:val="28"/>
          <w:lang w:val="en-GB"/>
        </w:rPr>
      </w:pPr>
    </w:p>
    <w:p w14:paraId="369E5F01" w14:textId="1B26311F" w:rsidR="00046466" w:rsidRPr="00620EB6" w:rsidRDefault="00620EB6" w:rsidP="009E05A8">
      <w:pPr>
        <w:ind w:left="1440"/>
        <w:rPr>
          <w:b/>
          <w:bCs/>
          <w:color w:val="000000" w:themeColor="text1"/>
          <w:sz w:val="28"/>
          <w:szCs w:val="28"/>
          <w:lang w:val="en-GB"/>
        </w:rPr>
      </w:pPr>
      <w:r w:rsidRPr="00620EB6">
        <w:rPr>
          <w:b/>
          <w:bCs/>
          <w:color w:val="000000" w:themeColor="text1"/>
          <w:sz w:val="28"/>
          <w:szCs w:val="28"/>
          <w:lang w:val="en-GB"/>
        </w:rPr>
        <w:t>“</w:t>
      </w:r>
      <w:r w:rsidR="00C52057" w:rsidRPr="00620EB6">
        <w:rPr>
          <w:b/>
          <w:bCs/>
          <w:color w:val="000000" w:themeColor="text1"/>
          <w:sz w:val="28"/>
          <w:szCs w:val="28"/>
          <w:lang w:val="en-GB"/>
        </w:rPr>
        <w:t>When people are made to feel inferior because of the colour of their skin</w:t>
      </w:r>
      <w:r w:rsidR="00631BD9" w:rsidRPr="00620EB6">
        <w:rPr>
          <w:b/>
          <w:bCs/>
          <w:color w:val="000000" w:themeColor="text1"/>
          <w:sz w:val="28"/>
          <w:szCs w:val="28"/>
          <w:lang w:val="en-GB"/>
        </w:rPr>
        <w:t>.</w:t>
      </w:r>
      <w:r w:rsidR="00C52057" w:rsidRPr="00620EB6">
        <w:rPr>
          <w:b/>
          <w:bCs/>
          <w:color w:val="000000" w:themeColor="text1"/>
          <w:sz w:val="28"/>
          <w:szCs w:val="28"/>
          <w:lang w:val="en-GB"/>
        </w:rPr>
        <w:t>”</w:t>
      </w:r>
    </w:p>
    <w:p w14:paraId="6B2F3984" w14:textId="0DBE79B6" w:rsidR="00965D28" w:rsidRDefault="00965D28" w:rsidP="00C52057">
      <w:pPr>
        <w:rPr>
          <w:color w:val="FF0000"/>
          <w:sz w:val="28"/>
          <w:szCs w:val="28"/>
          <w:lang w:val="en-GB"/>
        </w:rPr>
      </w:pPr>
    </w:p>
    <w:p w14:paraId="5F4FFF3A" w14:textId="10EEE3F5" w:rsidR="00965D28" w:rsidRDefault="00965D28" w:rsidP="00C52057">
      <w:pPr>
        <w:rPr>
          <w:color w:val="000000" w:themeColor="text1"/>
          <w:sz w:val="28"/>
          <w:szCs w:val="28"/>
          <w:lang w:val="en-GB"/>
        </w:rPr>
      </w:pPr>
      <w:r>
        <w:rPr>
          <w:color w:val="000000" w:themeColor="text1"/>
          <w:sz w:val="28"/>
          <w:szCs w:val="28"/>
          <w:lang w:val="en-GB"/>
        </w:rPr>
        <w:t>Several participants fe</w:t>
      </w:r>
      <w:r w:rsidR="000B57DF">
        <w:rPr>
          <w:color w:val="000000" w:themeColor="text1"/>
          <w:sz w:val="28"/>
          <w:szCs w:val="28"/>
          <w:lang w:val="en-GB"/>
        </w:rPr>
        <w:t xml:space="preserve">lt that colonialism and empire </w:t>
      </w:r>
      <w:r>
        <w:rPr>
          <w:color w:val="000000" w:themeColor="text1"/>
          <w:sz w:val="28"/>
          <w:szCs w:val="28"/>
          <w:lang w:val="en-GB"/>
        </w:rPr>
        <w:t>stil</w:t>
      </w:r>
      <w:r w:rsidR="000B57DF">
        <w:rPr>
          <w:color w:val="000000" w:themeColor="text1"/>
          <w:sz w:val="28"/>
          <w:szCs w:val="28"/>
          <w:lang w:val="en-GB"/>
        </w:rPr>
        <w:t>l had an impact and relevance to</w:t>
      </w:r>
      <w:r>
        <w:rPr>
          <w:color w:val="000000" w:themeColor="text1"/>
          <w:sz w:val="28"/>
          <w:szCs w:val="28"/>
          <w:lang w:val="en-GB"/>
        </w:rPr>
        <w:t xml:space="preserve"> their lives today. </w:t>
      </w:r>
    </w:p>
    <w:p w14:paraId="30D7AACC" w14:textId="5CC021A9" w:rsidR="00965D28" w:rsidRPr="00620EB6" w:rsidRDefault="00965D28" w:rsidP="009E05A8">
      <w:pPr>
        <w:rPr>
          <w:b/>
          <w:bCs/>
          <w:color w:val="000000" w:themeColor="text1"/>
          <w:sz w:val="28"/>
          <w:szCs w:val="28"/>
          <w:lang w:val="en-GB"/>
        </w:rPr>
      </w:pPr>
    </w:p>
    <w:p w14:paraId="51D82A28" w14:textId="7846054D" w:rsidR="00965D28" w:rsidRPr="00620EB6" w:rsidRDefault="00A54B73" w:rsidP="009E05A8">
      <w:pPr>
        <w:ind w:left="1440"/>
        <w:rPr>
          <w:b/>
          <w:bCs/>
          <w:color w:val="000000" w:themeColor="text1"/>
          <w:sz w:val="28"/>
          <w:szCs w:val="28"/>
          <w:lang w:val="en-GB"/>
        </w:rPr>
      </w:pPr>
      <w:r w:rsidRPr="00620EB6">
        <w:rPr>
          <w:b/>
          <w:bCs/>
          <w:color w:val="000000" w:themeColor="text1"/>
          <w:sz w:val="28"/>
          <w:szCs w:val="28"/>
          <w:lang w:val="en-GB"/>
        </w:rPr>
        <w:t xml:space="preserve">“My parents come from Pakistan... Thinking of Pakistan there are still place names that originate from </w:t>
      </w:r>
      <w:r w:rsidR="00091B67" w:rsidRPr="00620EB6">
        <w:rPr>
          <w:b/>
          <w:bCs/>
          <w:color w:val="000000" w:themeColor="text1"/>
          <w:sz w:val="28"/>
          <w:szCs w:val="28"/>
          <w:lang w:val="en-GB"/>
        </w:rPr>
        <w:t>colonisation</w:t>
      </w:r>
      <w:r w:rsidR="00620EB6" w:rsidRPr="00620EB6">
        <w:rPr>
          <w:b/>
          <w:bCs/>
          <w:color w:val="000000" w:themeColor="text1"/>
          <w:sz w:val="28"/>
          <w:szCs w:val="28"/>
          <w:lang w:val="en-GB"/>
        </w:rPr>
        <w:t xml:space="preserve">.” </w:t>
      </w:r>
    </w:p>
    <w:p w14:paraId="18A7B356" w14:textId="7497B4A5" w:rsidR="00A54B73" w:rsidRPr="00620EB6" w:rsidRDefault="00A54B73" w:rsidP="00C52057">
      <w:pPr>
        <w:rPr>
          <w:b/>
          <w:bCs/>
          <w:color w:val="000000" w:themeColor="text1"/>
          <w:sz w:val="28"/>
          <w:szCs w:val="28"/>
          <w:lang w:val="en-GB"/>
        </w:rPr>
      </w:pPr>
    </w:p>
    <w:p w14:paraId="0251DD28" w14:textId="27A5388A" w:rsidR="00511863" w:rsidRPr="00620EB6" w:rsidRDefault="00A54B73" w:rsidP="009E05A8">
      <w:pPr>
        <w:ind w:left="1440"/>
        <w:rPr>
          <w:b/>
          <w:bCs/>
          <w:color w:val="000000" w:themeColor="text1"/>
          <w:sz w:val="28"/>
          <w:szCs w:val="28"/>
          <w:lang w:val="en-GB"/>
        </w:rPr>
      </w:pPr>
      <w:r w:rsidRPr="00620EB6">
        <w:rPr>
          <w:b/>
          <w:bCs/>
          <w:color w:val="000000" w:themeColor="text1"/>
          <w:sz w:val="28"/>
          <w:szCs w:val="28"/>
          <w:lang w:val="en-GB"/>
        </w:rPr>
        <w:t xml:space="preserve">“If a British person went to India they would be treated </w:t>
      </w:r>
      <w:r w:rsidR="00091B67" w:rsidRPr="00620EB6">
        <w:rPr>
          <w:b/>
          <w:bCs/>
          <w:color w:val="000000" w:themeColor="text1"/>
          <w:sz w:val="28"/>
          <w:szCs w:val="28"/>
          <w:lang w:val="en-GB"/>
        </w:rPr>
        <w:t>well</w:t>
      </w:r>
      <w:r w:rsidRPr="00620EB6">
        <w:rPr>
          <w:b/>
          <w:bCs/>
          <w:color w:val="000000" w:themeColor="text1"/>
          <w:sz w:val="28"/>
          <w:szCs w:val="28"/>
          <w:lang w:val="en-GB"/>
        </w:rPr>
        <w:t>, but the opposite isn’t true. The legacies are still there. People are made to feel inferior.”</w:t>
      </w:r>
    </w:p>
    <w:p w14:paraId="3F4E5F19" w14:textId="77777777" w:rsidR="00EE604E" w:rsidRPr="00620EB6" w:rsidRDefault="00EE604E" w:rsidP="00EE604E">
      <w:pPr>
        <w:rPr>
          <w:b/>
          <w:bCs/>
          <w:color w:val="000000" w:themeColor="text1"/>
          <w:sz w:val="28"/>
          <w:szCs w:val="28"/>
          <w:lang w:val="en-GB"/>
        </w:rPr>
      </w:pPr>
    </w:p>
    <w:p w14:paraId="47696F57" w14:textId="5D3EA934" w:rsidR="00A54B73" w:rsidRPr="00620EB6" w:rsidRDefault="00EE604E" w:rsidP="009E05A8">
      <w:pPr>
        <w:ind w:left="1440"/>
        <w:rPr>
          <w:b/>
          <w:bCs/>
          <w:color w:val="000000" w:themeColor="text1"/>
          <w:sz w:val="28"/>
          <w:szCs w:val="28"/>
          <w:lang w:val="en-GB"/>
        </w:rPr>
      </w:pPr>
      <w:r w:rsidRPr="00620EB6">
        <w:rPr>
          <w:b/>
          <w:bCs/>
          <w:color w:val="000000" w:themeColor="text1"/>
          <w:sz w:val="28"/>
          <w:szCs w:val="28"/>
          <w:lang w:val="en-GB"/>
        </w:rPr>
        <w:t>“Still carrying the baggage of pain and anger and every generation carries this anger and burden as our ancestors were enslaved.”</w:t>
      </w:r>
    </w:p>
    <w:p w14:paraId="7AFA05F0" w14:textId="77777777" w:rsidR="00A54B73" w:rsidRPr="00A54B73" w:rsidRDefault="00A54B73" w:rsidP="00C52057">
      <w:pPr>
        <w:rPr>
          <w:color w:val="FF0000"/>
          <w:sz w:val="28"/>
          <w:szCs w:val="28"/>
          <w:lang w:val="en-GB"/>
        </w:rPr>
      </w:pPr>
    </w:p>
    <w:p w14:paraId="595FF865" w14:textId="77777777" w:rsidR="009E05A8" w:rsidRDefault="009E05A8" w:rsidP="00831655">
      <w:pPr>
        <w:rPr>
          <w:b/>
          <w:bCs/>
          <w:color w:val="000000" w:themeColor="text1"/>
          <w:sz w:val="32"/>
          <w:szCs w:val="28"/>
          <w:lang w:val="en-GB"/>
        </w:rPr>
      </w:pPr>
    </w:p>
    <w:p w14:paraId="2D13B553" w14:textId="77777777" w:rsidR="009E05A8" w:rsidRDefault="009E05A8" w:rsidP="00831655">
      <w:pPr>
        <w:rPr>
          <w:b/>
          <w:bCs/>
          <w:color w:val="000000" w:themeColor="text1"/>
          <w:sz w:val="32"/>
          <w:szCs w:val="28"/>
          <w:lang w:val="en-GB"/>
        </w:rPr>
      </w:pPr>
    </w:p>
    <w:p w14:paraId="0AFEA270" w14:textId="51C92816" w:rsidR="00046466" w:rsidRDefault="000B57DF" w:rsidP="00831655">
      <w:pPr>
        <w:rPr>
          <w:b/>
          <w:bCs/>
          <w:color w:val="000000" w:themeColor="text1"/>
          <w:sz w:val="28"/>
          <w:szCs w:val="28"/>
          <w:lang w:val="en-GB"/>
        </w:rPr>
      </w:pPr>
      <w:r w:rsidRPr="000B57DF">
        <w:rPr>
          <w:b/>
          <w:bCs/>
          <w:color w:val="000000" w:themeColor="text1"/>
          <w:sz w:val="32"/>
          <w:szCs w:val="28"/>
          <w:lang w:val="en-GB"/>
        </w:rPr>
        <w:lastRenderedPageBreak/>
        <w:t>Glasgow’s connections as a city to transatlantic slavery and c</w:t>
      </w:r>
      <w:r w:rsidR="00511863" w:rsidRPr="000B57DF">
        <w:rPr>
          <w:b/>
          <w:bCs/>
          <w:color w:val="000000" w:themeColor="text1"/>
          <w:sz w:val="32"/>
          <w:szCs w:val="28"/>
          <w:lang w:val="en-GB"/>
        </w:rPr>
        <w:t>olonialism</w:t>
      </w:r>
    </w:p>
    <w:p w14:paraId="6E8C457F" w14:textId="16531B84" w:rsidR="00511863" w:rsidRDefault="00511863" w:rsidP="00831655">
      <w:pPr>
        <w:rPr>
          <w:b/>
          <w:bCs/>
          <w:color w:val="000000" w:themeColor="text1"/>
          <w:sz w:val="28"/>
          <w:szCs w:val="28"/>
          <w:lang w:val="en-GB"/>
        </w:rPr>
      </w:pPr>
    </w:p>
    <w:p w14:paraId="0D534C88" w14:textId="670A4B12" w:rsidR="00511863" w:rsidRDefault="00511863" w:rsidP="00831655">
      <w:pPr>
        <w:rPr>
          <w:color w:val="000000" w:themeColor="text1"/>
          <w:sz w:val="28"/>
          <w:szCs w:val="28"/>
          <w:lang w:val="en-GB"/>
        </w:rPr>
      </w:pPr>
      <w:r>
        <w:rPr>
          <w:color w:val="000000" w:themeColor="text1"/>
          <w:sz w:val="28"/>
          <w:szCs w:val="28"/>
          <w:lang w:val="en-GB"/>
        </w:rPr>
        <w:t>Across the conversations, several participants highlighted connections between Glasgow and transatlantic slavery</w:t>
      </w:r>
      <w:r w:rsidR="000B57DF">
        <w:rPr>
          <w:color w:val="000000" w:themeColor="text1"/>
          <w:sz w:val="28"/>
          <w:szCs w:val="28"/>
          <w:lang w:val="en-GB"/>
        </w:rPr>
        <w:t xml:space="preserve">. There were </w:t>
      </w:r>
      <w:r w:rsidR="00FA76A0">
        <w:rPr>
          <w:color w:val="000000" w:themeColor="text1"/>
          <w:sz w:val="28"/>
          <w:szCs w:val="28"/>
          <w:lang w:val="en-GB"/>
        </w:rPr>
        <w:t>fewer connections</w:t>
      </w:r>
      <w:r w:rsidR="000B57DF">
        <w:rPr>
          <w:color w:val="000000" w:themeColor="text1"/>
          <w:sz w:val="28"/>
          <w:szCs w:val="28"/>
          <w:lang w:val="en-GB"/>
        </w:rPr>
        <w:t xml:space="preserve"> made</w:t>
      </w:r>
      <w:r>
        <w:rPr>
          <w:color w:val="000000" w:themeColor="text1"/>
          <w:sz w:val="28"/>
          <w:szCs w:val="28"/>
          <w:lang w:val="en-GB"/>
        </w:rPr>
        <w:t xml:space="preserve"> to wider colonialism. </w:t>
      </w:r>
    </w:p>
    <w:p w14:paraId="5BEBFAEC" w14:textId="0706297F" w:rsidR="00511863" w:rsidRDefault="00511863" w:rsidP="00831655">
      <w:pPr>
        <w:rPr>
          <w:color w:val="000000" w:themeColor="text1"/>
          <w:sz w:val="28"/>
          <w:szCs w:val="28"/>
          <w:lang w:val="en-GB"/>
        </w:rPr>
      </w:pPr>
    </w:p>
    <w:p w14:paraId="1272A6FC" w14:textId="70CC6A3B" w:rsidR="00511863" w:rsidRDefault="003162F2" w:rsidP="00831655">
      <w:pPr>
        <w:rPr>
          <w:color w:val="000000" w:themeColor="text1"/>
          <w:sz w:val="28"/>
          <w:szCs w:val="28"/>
          <w:lang w:val="en-GB"/>
        </w:rPr>
      </w:pPr>
      <w:r>
        <w:rPr>
          <w:color w:val="000000" w:themeColor="text1"/>
          <w:sz w:val="28"/>
          <w:szCs w:val="28"/>
          <w:lang w:val="en-GB"/>
        </w:rPr>
        <w:t xml:space="preserve">Many participants highlighted examples of street names, key heritage sites, </w:t>
      </w:r>
      <w:r w:rsidR="00AC150D">
        <w:rPr>
          <w:color w:val="000000" w:themeColor="text1"/>
          <w:sz w:val="28"/>
          <w:szCs w:val="28"/>
          <w:lang w:val="en-GB"/>
        </w:rPr>
        <w:t>statues,</w:t>
      </w:r>
      <w:r>
        <w:rPr>
          <w:color w:val="000000" w:themeColor="text1"/>
          <w:sz w:val="28"/>
          <w:szCs w:val="28"/>
          <w:lang w:val="en-GB"/>
        </w:rPr>
        <w:t xml:space="preserve"> and educational institutions with ties to transatlantic slavery. This included: Kelvingrove Museum, </w:t>
      </w:r>
      <w:r w:rsidR="000B57DF">
        <w:rPr>
          <w:color w:val="000000" w:themeColor="text1"/>
          <w:sz w:val="28"/>
          <w:szCs w:val="28"/>
          <w:lang w:val="en-GB"/>
        </w:rPr>
        <w:t>GoMA</w:t>
      </w:r>
      <w:r>
        <w:rPr>
          <w:color w:val="000000" w:themeColor="text1"/>
          <w:sz w:val="28"/>
          <w:szCs w:val="28"/>
          <w:lang w:val="en-GB"/>
        </w:rPr>
        <w:t>, Glassford Street, Oswald Street, Buchanan Street, Virginia Street, Jamaica Street, Pollok House</w:t>
      </w:r>
      <w:r w:rsidR="004C2130">
        <w:rPr>
          <w:color w:val="000000" w:themeColor="text1"/>
          <w:sz w:val="28"/>
          <w:szCs w:val="28"/>
          <w:lang w:val="en-GB"/>
        </w:rPr>
        <w:t xml:space="preserve">, Merchant </w:t>
      </w:r>
      <w:r w:rsidR="00AC150D">
        <w:rPr>
          <w:color w:val="000000" w:themeColor="text1"/>
          <w:sz w:val="28"/>
          <w:szCs w:val="28"/>
          <w:lang w:val="en-GB"/>
        </w:rPr>
        <w:t>City,</w:t>
      </w:r>
      <w:r w:rsidR="004C2130">
        <w:rPr>
          <w:color w:val="000000" w:themeColor="text1"/>
          <w:sz w:val="28"/>
          <w:szCs w:val="28"/>
          <w:lang w:val="en-GB"/>
        </w:rPr>
        <w:t xml:space="preserve"> </w:t>
      </w:r>
      <w:r>
        <w:rPr>
          <w:color w:val="000000" w:themeColor="text1"/>
          <w:sz w:val="28"/>
          <w:szCs w:val="28"/>
          <w:lang w:val="en-GB"/>
        </w:rPr>
        <w:t xml:space="preserve">and </w:t>
      </w:r>
      <w:r w:rsidR="004C2130">
        <w:rPr>
          <w:color w:val="000000" w:themeColor="text1"/>
          <w:sz w:val="28"/>
          <w:szCs w:val="28"/>
          <w:lang w:val="en-GB"/>
        </w:rPr>
        <w:t xml:space="preserve">the University of Glasgow. </w:t>
      </w:r>
    </w:p>
    <w:p w14:paraId="7916B5E0" w14:textId="774C4397" w:rsidR="004C2130" w:rsidRDefault="004C2130" w:rsidP="00831655">
      <w:pPr>
        <w:rPr>
          <w:color w:val="000000" w:themeColor="text1"/>
          <w:sz w:val="28"/>
          <w:szCs w:val="28"/>
          <w:lang w:val="en-GB"/>
        </w:rPr>
      </w:pPr>
    </w:p>
    <w:p w14:paraId="43C9E361" w14:textId="60A4E3B6" w:rsidR="004C2130" w:rsidRDefault="004C2130" w:rsidP="00831655">
      <w:pPr>
        <w:rPr>
          <w:color w:val="000000" w:themeColor="text1"/>
          <w:sz w:val="28"/>
          <w:szCs w:val="28"/>
          <w:lang w:val="en-GB"/>
        </w:rPr>
      </w:pPr>
      <w:r>
        <w:rPr>
          <w:color w:val="000000" w:themeColor="text1"/>
          <w:sz w:val="28"/>
          <w:szCs w:val="28"/>
          <w:lang w:val="en-GB"/>
        </w:rPr>
        <w:t xml:space="preserve">There was some awareness across the community conversations of the wealth and </w:t>
      </w:r>
      <w:r w:rsidR="00D475D1">
        <w:rPr>
          <w:color w:val="000000" w:themeColor="text1"/>
          <w:sz w:val="28"/>
          <w:szCs w:val="28"/>
          <w:lang w:val="en-GB"/>
        </w:rPr>
        <w:t xml:space="preserve">influence those with connections to transatlantic slavery had held historically in Glasgow. </w:t>
      </w:r>
    </w:p>
    <w:p w14:paraId="387988CD" w14:textId="043CD882" w:rsidR="004C2130" w:rsidRDefault="004C2130" w:rsidP="00831655">
      <w:pPr>
        <w:rPr>
          <w:color w:val="000000" w:themeColor="text1"/>
          <w:sz w:val="28"/>
          <w:szCs w:val="28"/>
          <w:lang w:val="en-GB"/>
        </w:rPr>
      </w:pPr>
    </w:p>
    <w:p w14:paraId="2D4AA32F" w14:textId="245BBC15" w:rsidR="005D0F59" w:rsidRPr="00620EB6" w:rsidRDefault="005D0F59" w:rsidP="009E05A8">
      <w:pPr>
        <w:ind w:left="1440"/>
        <w:rPr>
          <w:b/>
          <w:bCs/>
          <w:color w:val="000000" w:themeColor="text1"/>
          <w:sz w:val="28"/>
          <w:szCs w:val="28"/>
          <w:lang w:val="en-GB"/>
        </w:rPr>
      </w:pPr>
      <w:r w:rsidRPr="00620EB6">
        <w:rPr>
          <w:b/>
          <w:bCs/>
          <w:color w:val="000000" w:themeColor="text1"/>
          <w:sz w:val="28"/>
          <w:szCs w:val="28"/>
          <w:lang w:val="en-GB"/>
        </w:rPr>
        <w:t>“</w:t>
      </w:r>
      <w:r w:rsidR="0035184E" w:rsidRPr="00620EB6">
        <w:rPr>
          <w:b/>
          <w:bCs/>
          <w:color w:val="000000" w:themeColor="text1"/>
          <w:sz w:val="28"/>
          <w:szCs w:val="28"/>
          <w:lang w:val="en-GB"/>
        </w:rPr>
        <w:t>18</w:t>
      </w:r>
      <w:r w:rsidR="0035184E" w:rsidRPr="00620EB6">
        <w:rPr>
          <w:b/>
          <w:bCs/>
          <w:color w:val="000000" w:themeColor="text1"/>
          <w:sz w:val="28"/>
          <w:szCs w:val="28"/>
          <w:vertAlign w:val="superscript"/>
          <w:lang w:val="en-GB"/>
        </w:rPr>
        <w:t>th</w:t>
      </w:r>
      <w:r w:rsidR="0035184E" w:rsidRPr="00620EB6">
        <w:rPr>
          <w:b/>
          <w:bCs/>
          <w:color w:val="000000" w:themeColor="text1"/>
          <w:sz w:val="28"/>
          <w:szCs w:val="28"/>
          <w:lang w:val="en-GB"/>
        </w:rPr>
        <w:t xml:space="preserve"> Century Glasgow was full of massive profiteers from the slavery trade </w:t>
      </w:r>
      <w:r w:rsidR="00AC150D" w:rsidRPr="00620EB6">
        <w:rPr>
          <w:b/>
          <w:bCs/>
          <w:color w:val="000000" w:themeColor="text1"/>
          <w:sz w:val="28"/>
          <w:szCs w:val="28"/>
          <w:lang w:val="en-GB"/>
        </w:rPr>
        <w:t>i.e.,</w:t>
      </w:r>
      <w:r w:rsidR="0035184E" w:rsidRPr="00620EB6">
        <w:rPr>
          <w:b/>
          <w:bCs/>
          <w:color w:val="000000" w:themeColor="text1"/>
          <w:sz w:val="28"/>
          <w:szCs w:val="28"/>
          <w:lang w:val="en-GB"/>
        </w:rPr>
        <w:t xml:space="preserve"> in sugar and cotton.”</w:t>
      </w:r>
    </w:p>
    <w:p w14:paraId="5576310B" w14:textId="77777777" w:rsidR="005D0F59" w:rsidRPr="005D0F59" w:rsidRDefault="005D0F59" w:rsidP="00831655">
      <w:pPr>
        <w:rPr>
          <w:color w:val="FF0000"/>
          <w:sz w:val="28"/>
          <w:szCs w:val="28"/>
          <w:lang w:val="en-GB"/>
        </w:rPr>
      </w:pPr>
    </w:p>
    <w:p w14:paraId="0291AEFC" w14:textId="224F8B6F" w:rsidR="005D0F59" w:rsidRPr="000B57DF" w:rsidRDefault="004C2130" w:rsidP="005D0F59">
      <w:pPr>
        <w:rPr>
          <w:color w:val="000000" w:themeColor="text1"/>
          <w:sz w:val="28"/>
          <w:szCs w:val="28"/>
          <w:lang w:val="en-GB"/>
        </w:rPr>
      </w:pPr>
      <w:r>
        <w:rPr>
          <w:color w:val="000000" w:themeColor="text1"/>
          <w:sz w:val="28"/>
          <w:szCs w:val="28"/>
          <w:lang w:val="en-GB"/>
        </w:rPr>
        <w:t>Participants expressed a desire for Glasgow as a</w:t>
      </w:r>
      <w:r w:rsidR="00A145F3">
        <w:rPr>
          <w:color w:val="000000" w:themeColor="text1"/>
          <w:sz w:val="28"/>
          <w:szCs w:val="28"/>
          <w:lang w:val="en-GB"/>
        </w:rPr>
        <w:t xml:space="preserve"> city to do more to address </w:t>
      </w:r>
      <w:r>
        <w:rPr>
          <w:color w:val="000000" w:themeColor="text1"/>
          <w:sz w:val="28"/>
          <w:szCs w:val="28"/>
          <w:lang w:val="en-GB"/>
        </w:rPr>
        <w:t xml:space="preserve">connections to transatlantic slavery. This included calls for a greater teaching of these connections in schools and more done to address issues of racism in the present day. </w:t>
      </w:r>
    </w:p>
    <w:p w14:paraId="77C2C691" w14:textId="0648AAE8" w:rsidR="005D0F59" w:rsidRDefault="005D0F59" w:rsidP="005D0F59">
      <w:pPr>
        <w:rPr>
          <w:color w:val="FF0000"/>
          <w:sz w:val="28"/>
          <w:szCs w:val="28"/>
          <w:lang w:val="en-GB"/>
        </w:rPr>
      </w:pPr>
    </w:p>
    <w:p w14:paraId="2CD12E12" w14:textId="5F503008" w:rsidR="005D0F59" w:rsidRDefault="005D0F59" w:rsidP="005D0F59">
      <w:pPr>
        <w:rPr>
          <w:color w:val="000000" w:themeColor="text1"/>
          <w:sz w:val="28"/>
          <w:szCs w:val="28"/>
          <w:lang w:val="en-GB"/>
        </w:rPr>
      </w:pPr>
      <w:r>
        <w:rPr>
          <w:color w:val="000000" w:themeColor="text1"/>
          <w:sz w:val="28"/>
          <w:szCs w:val="28"/>
          <w:lang w:val="en-GB"/>
        </w:rPr>
        <w:t>Across the community conversations, several participants were surprised and shocked to learn</w:t>
      </w:r>
      <w:r w:rsidR="003B05C7">
        <w:rPr>
          <w:color w:val="000000" w:themeColor="text1"/>
          <w:sz w:val="28"/>
          <w:szCs w:val="28"/>
          <w:lang w:val="en-GB"/>
        </w:rPr>
        <w:t xml:space="preserve"> about</w:t>
      </w:r>
      <w:r>
        <w:rPr>
          <w:color w:val="000000" w:themeColor="text1"/>
          <w:sz w:val="28"/>
          <w:szCs w:val="28"/>
          <w:lang w:val="en-GB"/>
        </w:rPr>
        <w:t xml:space="preserve"> some of Glasgow’s connections to transatlantic slavery and colonialism. </w:t>
      </w:r>
      <w:r w:rsidR="003B05C7">
        <w:rPr>
          <w:color w:val="000000" w:themeColor="text1"/>
          <w:sz w:val="28"/>
          <w:szCs w:val="28"/>
          <w:lang w:val="en-GB"/>
        </w:rPr>
        <w:t xml:space="preserve">This included surprise at imagery glorifying colonial battles on the Duke of Wellington statue (outside GoMA). </w:t>
      </w:r>
    </w:p>
    <w:p w14:paraId="1AF6328E" w14:textId="13197183" w:rsidR="003B05C7" w:rsidRPr="00620EB6" w:rsidRDefault="003B05C7" w:rsidP="005D0F59">
      <w:pPr>
        <w:rPr>
          <w:b/>
          <w:bCs/>
          <w:color w:val="000000" w:themeColor="text1"/>
          <w:sz w:val="28"/>
          <w:szCs w:val="28"/>
          <w:lang w:val="en-GB"/>
        </w:rPr>
      </w:pPr>
    </w:p>
    <w:p w14:paraId="522473D3" w14:textId="4DFD7B91" w:rsidR="0067666F" w:rsidRPr="00620EB6" w:rsidRDefault="0067666F" w:rsidP="009E05A8">
      <w:pPr>
        <w:ind w:left="1440"/>
        <w:rPr>
          <w:b/>
          <w:bCs/>
          <w:color w:val="000000" w:themeColor="text1"/>
          <w:sz w:val="28"/>
          <w:szCs w:val="28"/>
          <w:lang w:val="en-GB"/>
        </w:rPr>
      </w:pPr>
      <w:r w:rsidRPr="00620EB6">
        <w:rPr>
          <w:b/>
          <w:bCs/>
          <w:color w:val="000000" w:themeColor="text1"/>
          <w:sz w:val="28"/>
          <w:szCs w:val="28"/>
          <w:lang w:val="en-GB"/>
        </w:rPr>
        <w:t>“</w:t>
      </w:r>
      <w:r w:rsidR="00620EB6">
        <w:rPr>
          <w:b/>
          <w:bCs/>
          <w:color w:val="000000" w:themeColor="text1"/>
          <w:sz w:val="28"/>
          <w:szCs w:val="28"/>
          <w:lang w:val="en-GB"/>
        </w:rPr>
        <w:t>I h</w:t>
      </w:r>
      <w:r w:rsidR="000B2910" w:rsidRPr="00620EB6">
        <w:rPr>
          <w:b/>
          <w:bCs/>
          <w:color w:val="000000" w:themeColor="text1"/>
          <w:sz w:val="28"/>
          <w:szCs w:val="28"/>
          <w:lang w:val="en-GB"/>
        </w:rPr>
        <w:t>aven’t noticed a lot of these images and feel bad. Shocking images.”</w:t>
      </w:r>
    </w:p>
    <w:p w14:paraId="056A8855" w14:textId="77777777" w:rsidR="000B2910" w:rsidRPr="0067666F" w:rsidRDefault="000B2910" w:rsidP="000B2910">
      <w:pPr>
        <w:rPr>
          <w:color w:val="FF0000"/>
          <w:sz w:val="28"/>
          <w:szCs w:val="28"/>
          <w:lang w:val="en-GB"/>
        </w:rPr>
      </w:pPr>
    </w:p>
    <w:p w14:paraId="3E1A25E6" w14:textId="2958EAEA" w:rsidR="003B05C7" w:rsidRDefault="00A145F3" w:rsidP="005D0F59">
      <w:pPr>
        <w:rPr>
          <w:color w:val="000000" w:themeColor="text1"/>
          <w:sz w:val="28"/>
          <w:szCs w:val="28"/>
          <w:lang w:val="en-GB"/>
        </w:rPr>
      </w:pPr>
      <w:r>
        <w:rPr>
          <w:color w:val="000000" w:themeColor="text1"/>
          <w:sz w:val="28"/>
          <w:szCs w:val="28"/>
          <w:lang w:val="en-GB"/>
        </w:rPr>
        <w:t>Several</w:t>
      </w:r>
      <w:r w:rsidR="00300072">
        <w:rPr>
          <w:color w:val="000000" w:themeColor="text1"/>
          <w:sz w:val="28"/>
          <w:szCs w:val="28"/>
          <w:lang w:val="en-GB"/>
        </w:rPr>
        <w:t xml:space="preserve"> participants </w:t>
      </w:r>
      <w:r>
        <w:rPr>
          <w:color w:val="000000" w:themeColor="text1"/>
          <w:sz w:val="28"/>
          <w:szCs w:val="28"/>
          <w:lang w:val="en-GB"/>
        </w:rPr>
        <w:t xml:space="preserve">highlighted that, from their perspective, </w:t>
      </w:r>
      <w:r w:rsidR="00300072">
        <w:rPr>
          <w:color w:val="000000" w:themeColor="text1"/>
          <w:sz w:val="28"/>
          <w:szCs w:val="28"/>
          <w:lang w:val="en-GB"/>
        </w:rPr>
        <w:t>gaining a</w:t>
      </w:r>
      <w:r>
        <w:rPr>
          <w:color w:val="000000" w:themeColor="text1"/>
          <w:sz w:val="28"/>
          <w:szCs w:val="28"/>
          <w:lang w:val="en-GB"/>
        </w:rPr>
        <w:t>n</w:t>
      </w:r>
      <w:r w:rsidR="00300072">
        <w:rPr>
          <w:color w:val="000000" w:themeColor="text1"/>
          <w:sz w:val="28"/>
          <w:szCs w:val="28"/>
          <w:lang w:val="en-GB"/>
        </w:rPr>
        <w:t xml:space="preserve"> understanding of Glasgow’s connections to transatlantic slavery and colonialism was key to understanding Glasgow and </w:t>
      </w:r>
      <w:r w:rsidR="00F8050C">
        <w:rPr>
          <w:color w:val="000000" w:themeColor="text1"/>
          <w:sz w:val="28"/>
          <w:szCs w:val="28"/>
          <w:lang w:val="en-GB"/>
        </w:rPr>
        <w:t>it’s</w:t>
      </w:r>
      <w:r w:rsidR="00300072">
        <w:rPr>
          <w:color w:val="000000" w:themeColor="text1"/>
          <w:sz w:val="28"/>
          <w:szCs w:val="28"/>
          <w:lang w:val="en-GB"/>
        </w:rPr>
        <w:t xml:space="preserve"> history. </w:t>
      </w:r>
    </w:p>
    <w:p w14:paraId="057B11A2" w14:textId="5D601AF6" w:rsidR="00300072" w:rsidRDefault="00300072" w:rsidP="005D0F59">
      <w:pPr>
        <w:rPr>
          <w:color w:val="000000" w:themeColor="text1"/>
          <w:sz w:val="28"/>
          <w:szCs w:val="28"/>
          <w:lang w:val="en-GB"/>
        </w:rPr>
      </w:pPr>
    </w:p>
    <w:p w14:paraId="26E5D482" w14:textId="77777777" w:rsidR="00F525E8" w:rsidRPr="00620EB6" w:rsidRDefault="00300072" w:rsidP="009E05A8">
      <w:pPr>
        <w:ind w:left="1440"/>
        <w:rPr>
          <w:b/>
          <w:bCs/>
          <w:color w:val="000000" w:themeColor="text1"/>
          <w:sz w:val="28"/>
          <w:szCs w:val="28"/>
          <w:lang w:val="en-GB"/>
        </w:rPr>
      </w:pPr>
      <w:r w:rsidRPr="00620EB6">
        <w:rPr>
          <w:b/>
          <w:bCs/>
          <w:color w:val="000000" w:themeColor="text1"/>
          <w:sz w:val="28"/>
          <w:szCs w:val="28"/>
          <w:lang w:val="en-GB"/>
        </w:rPr>
        <w:t>“</w:t>
      </w:r>
      <w:r w:rsidR="00C84D0F" w:rsidRPr="00620EB6">
        <w:rPr>
          <w:b/>
          <w:bCs/>
          <w:color w:val="000000" w:themeColor="text1"/>
          <w:sz w:val="28"/>
          <w:szCs w:val="28"/>
          <w:lang w:val="en-GB"/>
        </w:rPr>
        <w:t>There haven’t been enough conversations about Glasgow’s involvement</w:t>
      </w:r>
      <w:r w:rsidR="00F525E8" w:rsidRPr="00620EB6">
        <w:rPr>
          <w:b/>
          <w:bCs/>
          <w:color w:val="000000" w:themeColor="text1"/>
          <w:sz w:val="28"/>
          <w:szCs w:val="28"/>
          <w:lang w:val="en-GB"/>
        </w:rPr>
        <w:t xml:space="preserve">.” </w:t>
      </w:r>
    </w:p>
    <w:p w14:paraId="172AC32A" w14:textId="77777777" w:rsidR="00F525E8" w:rsidRPr="00620EB6" w:rsidRDefault="00F525E8" w:rsidP="00C84D0F">
      <w:pPr>
        <w:rPr>
          <w:b/>
          <w:bCs/>
          <w:color w:val="000000" w:themeColor="text1"/>
          <w:sz w:val="28"/>
          <w:szCs w:val="28"/>
          <w:lang w:val="en-GB"/>
        </w:rPr>
      </w:pPr>
    </w:p>
    <w:p w14:paraId="6CA3509B" w14:textId="0109C448" w:rsidR="00C84D0F" w:rsidRPr="00620EB6" w:rsidRDefault="00F525E8" w:rsidP="009E05A8">
      <w:pPr>
        <w:ind w:left="1440"/>
        <w:rPr>
          <w:b/>
          <w:bCs/>
          <w:color w:val="000000" w:themeColor="text1"/>
          <w:sz w:val="28"/>
          <w:szCs w:val="28"/>
          <w:lang w:val="en-GB"/>
        </w:rPr>
      </w:pPr>
      <w:r w:rsidRPr="00620EB6">
        <w:rPr>
          <w:b/>
          <w:bCs/>
          <w:color w:val="000000" w:themeColor="text1"/>
          <w:sz w:val="28"/>
          <w:szCs w:val="28"/>
          <w:lang w:val="en-GB"/>
        </w:rPr>
        <w:lastRenderedPageBreak/>
        <w:t>“It is an important part of Glasgow’s history.”</w:t>
      </w:r>
    </w:p>
    <w:p w14:paraId="3C15A0CB" w14:textId="77777777" w:rsidR="00620EB6" w:rsidRPr="00620EB6" w:rsidRDefault="00620EB6" w:rsidP="00C84D0F">
      <w:pPr>
        <w:rPr>
          <w:b/>
          <w:bCs/>
          <w:color w:val="000000" w:themeColor="text1"/>
          <w:sz w:val="28"/>
          <w:szCs w:val="28"/>
          <w:lang w:val="en-GB"/>
        </w:rPr>
      </w:pPr>
    </w:p>
    <w:p w14:paraId="4AF74887" w14:textId="28C1F55D" w:rsidR="00300072" w:rsidRPr="00620EB6" w:rsidRDefault="00F525E8" w:rsidP="009E05A8">
      <w:pPr>
        <w:ind w:left="1440"/>
        <w:rPr>
          <w:b/>
          <w:bCs/>
          <w:color w:val="000000" w:themeColor="text1"/>
          <w:sz w:val="28"/>
          <w:szCs w:val="28"/>
          <w:lang w:val="en-GB"/>
        </w:rPr>
      </w:pPr>
      <w:r w:rsidRPr="00620EB6">
        <w:rPr>
          <w:b/>
          <w:bCs/>
          <w:color w:val="000000" w:themeColor="text1"/>
          <w:sz w:val="28"/>
          <w:szCs w:val="28"/>
          <w:lang w:val="en-GB"/>
        </w:rPr>
        <w:t>“</w:t>
      </w:r>
      <w:r w:rsidR="00C84D0F" w:rsidRPr="00620EB6">
        <w:rPr>
          <w:b/>
          <w:bCs/>
          <w:color w:val="000000" w:themeColor="text1"/>
          <w:sz w:val="28"/>
          <w:szCs w:val="28"/>
          <w:lang w:val="en-GB"/>
        </w:rPr>
        <w:t xml:space="preserve">Glasgow flourished during </w:t>
      </w:r>
      <w:r w:rsidR="00AC150D" w:rsidRPr="00620EB6">
        <w:rPr>
          <w:b/>
          <w:bCs/>
          <w:color w:val="000000" w:themeColor="text1"/>
          <w:sz w:val="28"/>
          <w:szCs w:val="28"/>
          <w:lang w:val="en-GB"/>
        </w:rPr>
        <w:t>slavery,</w:t>
      </w:r>
      <w:r w:rsidR="00C84D0F" w:rsidRPr="00620EB6">
        <w:rPr>
          <w:b/>
          <w:bCs/>
          <w:color w:val="000000" w:themeColor="text1"/>
          <w:sz w:val="28"/>
          <w:szCs w:val="28"/>
          <w:lang w:val="en-GB"/>
        </w:rPr>
        <w:t xml:space="preserve"> and it was the second city</w:t>
      </w:r>
      <w:r w:rsidRPr="00620EB6">
        <w:rPr>
          <w:b/>
          <w:bCs/>
          <w:color w:val="000000" w:themeColor="text1"/>
          <w:sz w:val="28"/>
          <w:szCs w:val="28"/>
          <w:lang w:val="en-GB"/>
        </w:rPr>
        <w:t xml:space="preserve"> of the British Empire</w:t>
      </w:r>
      <w:r w:rsidR="00C84D0F" w:rsidRPr="00620EB6">
        <w:rPr>
          <w:b/>
          <w:bCs/>
          <w:color w:val="000000" w:themeColor="text1"/>
          <w:sz w:val="28"/>
          <w:szCs w:val="28"/>
          <w:lang w:val="en-GB"/>
        </w:rPr>
        <w:t>. Buildings were built on the backs of enslaved people and white Glaswegians benefitted from it.</w:t>
      </w:r>
      <w:r w:rsidR="00300072" w:rsidRPr="00620EB6">
        <w:rPr>
          <w:b/>
          <w:bCs/>
          <w:color w:val="000000" w:themeColor="text1"/>
          <w:sz w:val="28"/>
          <w:szCs w:val="28"/>
          <w:lang w:val="en-GB"/>
        </w:rPr>
        <w:t>”</w:t>
      </w:r>
    </w:p>
    <w:p w14:paraId="5BF11BB7" w14:textId="4BC11BFD" w:rsidR="00300072" w:rsidRDefault="00300072" w:rsidP="005D0F59">
      <w:pPr>
        <w:rPr>
          <w:color w:val="FF0000"/>
          <w:sz w:val="28"/>
          <w:szCs w:val="28"/>
          <w:lang w:val="en-GB"/>
        </w:rPr>
      </w:pPr>
    </w:p>
    <w:p w14:paraId="7893AB85" w14:textId="77A5C7B0" w:rsidR="00DD0DC7" w:rsidRDefault="00197E46">
      <w:pPr>
        <w:rPr>
          <w:color w:val="000000" w:themeColor="text1"/>
          <w:sz w:val="28"/>
          <w:szCs w:val="28"/>
          <w:lang w:val="en-GB"/>
        </w:rPr>
      </w:pPr>
      <w:r>
        <w:rPr>
          <w:color w:val="000000" w:themeColor="text1"/>
          <w:sz w:val="28"/>
          <w:szCs w:val="28"/>
          <w:lang w:val="en-GB"/>
        </w:rPr>
        <w:t xml:space="preserve">In </w:t>
      </w:r>
      <w:r w:rsidR="00A145F3">
        <w:rPr>
          <w:color w:val="000000" w:themeColor="text1"/>
          <w:sz w:val="28"/>
          <w:szCs w:val="28"/>
          <w:lang w:val="en-GB"/>
        </w:rPr>
        <w:t>some</w:t>
      </w:r>
      <w:r>
        <w:rPr>
          <w:color w:val="000000" w:themeColor="text1"/>
          <w:sz w:val="28"/>
          <w:szCs w:val="28"/>
          <w:lang w:val="en-GB"/>
        </w:rPr>
        <w:t xml:space="preserve"> of the community conversations, participants discussed their experiences of </w:t>
      </w:r>
      <w:r w:rsidR="00A145F3">
        <w:rPr>
          <w:color w:val="000000" w:themeColor="text1"/>
          <w:sz w:val="28"/>
          <w:szCs w:val="28"/>
          <w:lang w:val="en-GB"/>
        </w:rPr>
        <w:t xml:space="preserve">learning </w:t>
      </w:r>
      <w:r>
        <w:rPr>
          <w:color w:val="000000" w:themeColor="text1"/>
          <w:sz w:val="28"/>
          <w:szCs w:val="28"/>
          <w:lang w:val="en-GB"/>
        </w:rPr>
        <w:t xml:space="preserve">at school about slavery and colonialism. Several participants highlighted that they learnt very little about the ties between Glasgow </w:t>
      </w:r>
      <w:r w:rsidR="00A145F3">
        <w:rPr>
          <w:color w:val="000000" w:themeColor="text1"/>
          <w:sz w:val="28"/>
          <w:szCs w:val="28"/>
          <w:lang w:val="en-GB"/>
        </w:rPr>
        <w:t>(</w:t>
      </w:r>
      <w:r>
        <w:rPr>
          <w:color w:val="000000" w:themeColor="text1"/>
          <w:sz w:val="28"/>
          <w:szCs w:val="28"/>
          <w:lang w:val="en-GB"/>
        </w:rPr>
        <w:t>or Scotland</w:t>
      </w:r>
      <w:r w:rsidR="00A145F3">
        <w:rPr>
          <w:color w:val="000000" w:themeColor="text1"/>
          <w:sz w:val="28"/>
          <w:szCs w:val="28"/>
          <w:lang w:val="en-GB"/>
        </w:rPr>
        <w:t>)</w:t>
      </w:r>
      <w:r>
        <w:rPr>
          <w:color w:val="000000" w:themeColor="text1"/>
          <w:sz w:val="28"/>
          <w:szCs w:val="28"/>
          <w:lang w:val="en-GB"/>
        </w:rPr>
        <w:t xml:space="preserve"> to transa</w:t>
      </w:r>
      <w:r w:rsidR="00A145F3">
        <w:rPr>
          <w:color w:val="000000" w:themeColor="text1"/>
          <w:sz w:val="28"/>
          <w:szCs w:val="28"/>
          <w:lang w:val="en-GB"/>
        </w:rPr>
        <w:t xml:space="preserve">tlantic slavery and colonialism, </w:t>
      </w:r>
      <w:r>
        <w:rPr>
          <w:color w:val="000000" w:themeColor="text1"/>
          <w:sz w:val="28"/>
          <w:szCs w:val="28"/>
          <w:lang w:val="en-GB"/>
        </w:rPr>
        <w:t xml:space="preserve">with more focus and time being spent on learning about transatlantic slavery connections in the USA. </w:t>
      </w:r>
    </w:p>
    <w:p w14:paraId="1F8D19C9" w14:textId="77777777" w:rsidR="00DD0DC7" w:rsidRDefault="00DD0DC7">
      <w:pPr>
        <w:rPr>
          <w:color w:val="000000" w:themeColor="text1"/>
          <w:sz w:val="28"/>
          <w:szCs w:val="28"/>
          <w:lang w:val="en-GB"/>
        </w:rPr>
      </w:pPr>
    </w:p>
    <w:p w14:paraId="66D883D5" w14:textId="300AA72E" w:rsidR="00620EB6" w:rsidRDefault="00DD0DC7" w:rsidP="009E05A8">
      <w:pPr>
        <w:ind w:left="1440"/>
        <w:rPr>
          <w:b/>
          <w:bCs/>
          <w:color w:val="000000" w:themeColor="text1"/>
          <w:sz w:val="28"/>
          <w:szCs w:val="28"/>
          <w:lang w:val="en-GB"/>
        </w:rPr>
      </w:pPr>
      <w:r w:rsidRPr="00620EB6">
        <w:rPr>
          <w:b/>
          <w:bCs/>
          <w:color w:val="000000" w:themeColor="text1"/>
          <w:sz w:val="28"/>
          <w:szCs w:val="28"/>
          <w:lang w:val="en-GB"/>
        </w:rPr>
        <w:t xml:space="preserve">“Glasgow played a major role, so many institutions and people benefitted off the back of the slave trade. Specifically, Glasgow </w:t>
      </w:r>
      <w:r w:rsidR="00A145F3" w:rsidRPr="00620EB6">
        <w:rPr>
          <w:b/>
          <w:bCs/>
          <w:color w:val="000000" w:themeColor="text1"/>
          <w:sz w:val="28"/>
          <w:szCs w:val="28"/>
          <w:lang w:val="en-GB"/>
        </w:rPr>
        <w:t>University</w:t>
      </w:r>
      <w:r w:rsidRPr="00620EB6">
        <w:rPr>
          <w:b/>
          <w:bCs/>
          <w:color w:val="000000" w:themeColor="text1"/>
          <w:sz w:val="28"/>
          <w:szCs w:val="28"/>
          <w:lang w:val="en-GB"/>
        </w:rPr>
        <w:t xml:space="preserve"> it’s so old so you know there’s benefits there. In the last year, in the media, there’s been a lot more discussion about it.</w:t>
      </w:r>
      <w:r w:rsidR="00620EB6">
        <w:rPr>
          <w:b/>
          <w:bCs/>
          <w:color w:val="000000" w:themeColor="text1"/>
          <w:sz w:val="28"/>
          <w:szCs w:val="28"/>
          <w:lang w:val="en-GB"/>
        </w:rPr>
        <w:t>”</w:t>
      </w:r>
    </w:p>
    <w:p w14:paraId="23BC5D0A" w14:textId="77777777" w:rsidR="009E05A8" w:rsidRPr="00620EB6" w:rsidRDefault="009E05A8" w:rsidP="009E05A8">
      <w:pPr>
        <w:ind w:left="1440"/>
        <w:rPr>
          <w:b/>
          <w:bCs/>
          <w:color w:val="000000" w:themeColor="text1"/>
          <w:sz w:val="28"/>
          <w:szCs w:val="28"/>
          <w:lang w:val="en-GB"/>
        </w:rPr>
      </w:pPr>
    </w:p>
    <w:p w14:paraId="036E65B7" w14:textId="77777777" w:rsidR="00620EB6" w:rsidRDefault="00620EB6" w:rsidP="00DD0DC7">
      <w:pPr>
        <w:rPr>
          <w:rStyle w:val="CommentReference"/>
          <w:b/>
          <w:bCs/>
          <w:color w:val="000000" w:themeColor="text1"/>
        </w:rPr>
      </w:pPr>
    </w:p>
    <w:p w14:paraId="4A5945C8" w14:textId="2E2603D9" w:rsidR="00DD0DC7" w:rsidRPr="00620EB6" w:rsidRDefault="00620EB6" w:rsidP="009E05A8">
      <w:pPr>
        <w:ind w:left="1440"/>
        <w:rPr>
          <w:b/>
          <w:bCs/>
          <w:color w:val="000000" w:themeColor="text1"/>
          <w:sz w:val="28"/>
          <w:szCs w:val="28"/>
          <w:lang w:val="en-GB"/>
        </w:rPr>
      </w:pPr>
      <w:r w:rsidRPr="00620EB6">
        <w:rPr>
          <w:b/>
          <w:bCs/>
          <w:color w:val="000000" w:themeColor="text1"/>
          <w:sz w:val="28"/>
          <w:szCs w:val="28"/>
          <w:lang w:val="en-GB"/>
        </w:rPr>
        <w:t>“</w:t>
      </w:r>
      <w:r w:rsidR="00DD0DC7" w:rsidRPr="00620EB6">
        <w:rPr>
          <w:b/>
          <w:bCs/>
          <w:color w:val="000000" w:themeColor="text1"/>
          <w:sz w:val="28"/>
          <w:szCs w:val="28"/>
          <w:lang w:val="en-GB"/>
        </w:rPr>
        <w:t>When you think back to school how it was taught was very lightweight and did not reflect what happened.”</w:t>
      </w:r>
    </w:p>
    <w:p w14:paraId="4A5B90F3" w14:textId="5DD6D615" w:rsidR="00300072" w:rsidRPr="00620EB6" w:rsidRDefault="00300072">
      <w:pPr>
        <w:rPr>
          <w:b/>
          <w:bCs/>
          <w:color w:val="000000" w:themeColor="text1"/>
          <w:sz w:val="28"/>
          <w:szCs w:val="28"/>
          <w:lang w:val="en-GB"/>
        </w:rPr>
      </w:pPr>
      <w:r w:rsidRPr="00620EB6">
        <w:rPr>
          <w:b/>
          <w:bCs/>
          <w:color w:val="000000" w:themeColor="text1"/>
          <w:sz w:val="28"/>
          <w:szCs w:val="28"/>
          <w:lang w:val="en-GB"/>
        </w:rPr>
        <w:br w:type="page"/>
      </w:r>
    </w:p>
    <w:p w14:paraId="39B89840" w14:textId="178EB75A" w:rsidR="00300072" w:rsidRPr="00155B68" w:rsidRDefault="00300072" w:rsidP="00155B68">
      <w:pPr>
        <w:rPr>
          <w:b/>
          <w:sz w:val="36"/>
          <w:lang w:val="en-GB"/>
        </w:rPr>
      </w:pPr>
      <w:bookmarkStart w:id="4" w:name="_Toc106710880"/>
      <w:r w:rsidRPr="00155B68">
        <w:rPr>
          <w:b/>
          <w:sz w:val="36"/>
          <w:lang w:val="en-GB"/>
        </w:rPr>
        <w:lastRenderedPageBreak/>
        <w:t>4. Contemporary Legacies of Transatlantic Slavery and Colonialism</w:t>
      </w:r>
      <w:bookmarkEnd w:id="4"/>
      <w:r w:rsidRPr="00155B68">
        <w:rPr>
          <w:b/>
          <w:sz w:val="36"/>
          <w:lang w:val="en-GB"/>
        </w:rPr>
        <w:t xml:space="preserve"> </w:t>
      </w:r>
    </w:p>
    <w:p w14:paraId="7840F1B0" w14:textId="6E40C057" w:rsidR="00300072" w:rsidRDefault="00300072" w:rsidP="005D0F59">
      <w:pPr>
        <w:rPr>
          <w:b/>
          <w:bCs/>
          <w:color w:val="000000" w:themeColor="text1"/>
          <w:sz w:val="28"/>
          <w:szCs w:val="28"/>
          <w:lang w:val="en-GB"/>
        </w:rPr>
      </w:pPr>
      <w:r>
        <w:rPr>
          <w:noProof/>
          <w:sz w:val="28"/>
          <w:szCs w:val="28"/>
          <w:lang w:val="en-GB" w:eastAsia="en-GB"/>
        </w:rPr>
        <mc:AlternateContent>
          <mc:Choice Requires="wps">
            <w:drawing>
              <wp:anchor distT="0" distB="0" distL="114300" distR="114300" simplePos="0" relativeHeight="251667456" behindDoc="0" locked="0" layoutInCell="1" allowOverlap="1" wp14:anchorId="1284938B" wp14:editId="49F3652F">
                <wp:simplePos x="0" y="0"/>
                <wp:positionH relativeFrom="column">
                  <wp:posOffset>-901700</wp:posOffset>
                </wp:positionH>
                <wp:positionV relativeFrom="paragraph">
                  <wp:posOffset>278130</wp:posOffset>
                </wp:positionV>
                <wp:extent cx="10388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1038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41B30"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21.9pt" to="747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h1sQEAANUDAAAOAAAAZHJzL2Uyb0RvYy54bWysU01v2zAMvQ/YfxB0b+S0QBEYcXpo0V2G&#10;rdjHD1BlKhYgiYKkxc6/H6UkdrEVKDrsQosU3yP5RG/vJmfZAWIy6Du+XjWcgVfYG7/v+M8fj1cb&#10;zlKWvpcWPXT8CInf7T5+2I6hhWsc0PYQGZH41I6h40POoRUiqQGcTCsM4OlSY3Qykxv3oo9yJHZn&#10;xXXT3IoRYx8iKkiJog+nS76r/FqDyl+1TpCZ7Tj1lquN1T4XK3Zb2e6jDINR5zbkP3ThpPFUdKZ6&#10;kFmyX9H8ReWMiphQ55VCJ1Bro6DOQNOsmz+m+T7IAHUWEieFWab0/2jVl8O9f4okwxhSm8JTLFNM&#10;Orrypf7YVMU6zmLBlJmi4Lq52WxuGxJVXS7Fggwx5U+AjpVDx63xZRDZysPnlKkapV5SStj6YhNa&#10;0z8aa6tTVgDubWQHSY+Xp3V5LMK9yCKvIMXSez3lo4UT6zfQzPSl21q9rtXCKZUCny+81lN2gWnq&#10;YAY2bwPP+QUKdeXeA54RtTL6PIOd8Rhfq75IoU/5FwVOcxcJnrE/1let0tDuVOXOe16W86Vf4cvf&#10;uPsNAAD//wMAUEsDBBQABgAIAAAAIQDh1OxS5QAAABABAAAPAAAAZHJzL2Rvd25yZXYueG1sTI9B&#10;b8IwDIXvk/YfIk/aZYIU6NAoTdHUicsOk0YntGNoTVPROFUTaPn3M9phu1jys/38vnQz2lZcsPeN&#10;IwWzaQQCqXRVQ7WCr2I7eQHhg6ZKt45QwRU9bLL7u1QnlRvoEy+7UAs2IZ9oBSaELpHSlwat9lPX&#10;IfHs6HqrA7d9LateD2xuWzmPoqW0uiH+YHSHucHytDtbBd/102K7L6gY8vBxXJrxun9/zpV6fBjf&#10;1lxe1yACjuHvAm4MnB8yDnZwZ6q8aBVMZvGciYKCeMEgt414FbNy+FVklsr/INkPAAAA//8DAFBL&#10;AQItABQABgAIAAAAIQC2gziS/gAAAOEBAAATAAAAAAAAAAAAAAAAAAAAAABbQ29udGVudF9UeXBl&#10;c10ueG1sUEsBAi0AFAAGAAgAAAAhADj9If/WAAAAlAEAAAsAAAAAAAAAAAAAAAAALwEAAF9yZWxz&#10;Ly5yZWxzUEsBAi0AFAAGAAgAAAAhAIBjaHWxAQAA1QMAAA4AAAAAAAAAAAAAAAAALgIAAGRycy9l&#10;Mm9Eb2MueG1sUEsBAi0AFAAGAAgAAAAhAOHU7FLlAAAAEAEAAA8AAAAAAAAAAAAAAAAACwQAAGRy&#10;cy9kb3ducmV2LnhtbFBLBQYAAAAABAAEAPMAAAAdBQAAAAA=&#10;" strokecolor="black [3213]" strokeweight=".5pt">
                <v:stroke joinstyle="miter"/>
              </v:line>
            </w:pict>
          </mc:Fallback>
        </mc:AlternateContent>
      </w:r>
    </w:p>
    <w:p w14:paraId="7CD50C76" w14:textId="2374A896" w:rsidR="00300072" w:rsidRDefault="00300072" w:rsidP="005D0F59">
      <w:pPr>
        <w:rPr>
          <w:b/>
          <w:bCs/>
          <w:color w:val="000000" w:themeColor="text1"/>
          <w:sz w:val="28"/>
          <w:szCs w:val="28"/>
          <w:lang w:val="en-GB"/>
        </w:rPr>
      </w:pPr>
    </w:p>
    <w:p w14:paraId="4D74440E" w14:textId="005EE762" w:rsidR="00197E46" w:rsidRDefault="00197E46" w:rsidP="005D0F59">
      <w:pPr>
        <w:rPr>
          <w:color w:val="000000" w:themeColor="text1"/>
          <w:sz w:val="28"/>
          <w:szCs w:val="28"/>
          <w:lang w:val="en-GB"/>
        </w:rPr>
      </w:pPr>
    </w:p>
    <w:p w14:paraId="06AC1FC1" w14:textId="71B7E44F" w:rsidR="009A21CC" w:rsidRPr="00620EB6" w:rsidRDefault="002D67A4" w:rsidP="00620EB6">
      <w:pPr>
        <w:rPr>
          <w:color w:val="000000" w:themeColor="text1"/>
          <w:sz w:val="28"/>
          <w:szCs w:val="28"/>
          <w:lang w:val="en-GB"/>
        </w:rPr>
      </w:pPr>
      <w:r w:rsidRPr="00620EB6">
        <w:rPr>
          <w:color w:val="000000" w:themeColor="text1"/>
          <w:sz w:val="28"/>
          <w:szCs w:val="28"/>
          <w:lang w:val="en-GB"/>
        </w:rPr>
        <w:t>The community conversations focused on a range of</w:t>
      </w:r>
      <w:r w:rsidR="008B3CD1" w:rsidRPr="00620EB6">
        <w:rPr>
          <w:color w:val="000000" w:themeColor="text1"/>
          <w:sz w:val="28"/>
          <w:szCs w:val="28"/>
          <w:lang w:val="en-GB"/>
        </w:rPr>
        <w:t xml:space="preserve"> topics </w:t>
      </w:r>
      <w:r w:rsidR="0018151D" w:rsidRPr="00620EB6">
        <w:rPr>
          <w:color w:val="000000" w:themeColor="text1"/>
          <w:sz w:val="28"/>
          <w:szCs w:val="28"/>
          <w:lang w:val="en-GB"/>
        </w:rPr>
        <w:t xml:space="preserve">centred </w:t>
      </w:r>
      <w:r w:rsidR="00FA76A0" w:rsidRPr="00620EB6">
        <w:rPr>
          <w:color w:val="000000" w:themeColor="text1"/>
          <w:sz w:val="28"/>
          <w:szCs w:val="28"/>
          <w:lang w:val="en-GB"/>
        </w:rPr>
        <w:t>on</w:t>
      </w:r>
      <w:r w:rsidR="00A145F3" w:rsidRPr="00620EB6">
        <w:rPr>
          <w:color w:val="000000" w:themeColor="text1"/>
          <w:sz w:val="28"/>
          <w:szCs w:val="28"/>
          <w:lang w:val="en-GB"/>
        </w:rPr>
        <w:t xml:space="preserve"> p</w:t>
      </w:r>
      <w:r w:rsidR="009A21CC" w:rsidRPr="00620EB6">
        <w:rPr>
          <w:color w:val="000000" w:themeColor="text1"/>
          <w:sz w:val="28"/>
          <w:szCs w:val="28"/>
          <w:lang w:val="en-GB"/>
        </w:rPr>
        <w:t>resent day racism affecting BME people in Glasgow</w:t>
      </w:r>
      <w:r w:rsidR="00A145F3" w:rsidRPr="00620EB6">
        <w:rPr>
          <w:color w:val="000000" w:themeColor="text1"/>
          <w:sz w:val="28"/>
          <w:szCs w:val="28"/>
          <w:lang w:val="en-GB"/>
        </w:rPr>
        <w:t>.</w:t>
      </w:r>
      <w:r w:rsidR="009A21CC" w:rsidRPr="00620EB6">
        <w:rPr>
          <w:color w:val="000000" w:themeColor="text1"/>
          <w:sz w:val="28"/>
          <w:szCs w:val="28"/>
          <w:lang w:val="en-GB"/>
        </w:rPr>
        <w:t xml:space="preserve"> </w:t>
      </w:r>
    </w:p>
    <w:p w14:paraId="394F1A6D" w14:textId="762718A0" w:rsidR="00856325" w:rsidRDefault="00856325" w:rsidP="00856325">
      <w:pPr>
        <w:rPr>
          <w:color w:val="000000" w:themeColor="text1"/>
          <w:sz w:val="28"/>
          <w:szCs w:val="28"/>
          <w:lang w:val="en-GB"/>
        </w:rPr>
      </w:pPr>
    </w:p>
    <w:p w14:paraId="54E89A59" w14:textId="27D74F57" w:rsidR="0018151D" w:rsidRPr="00155B68" w:rsidRDefault="0018151D" w:rsidP="00856325">
      <w:pPr>
        <w:rPr>
          <w:b/>
          <w:bCs/>
          <w:color w:val="000000" w:themeColor="text1"/>
          <w:sz w:val="32"/>
          <w:szCs w:val="28"/>
          <w:lang w:val="en-GB"/>
        </w:rPr>
      </w:pPr>
      <w:r w:rsidRPr="00155B68">
        <w:rPr>
          <w:b/>
          <w:bCs/>
          <w:color w:val="000000" w:themeColor="text1"/>
          <w:sz w:val="32"/>
          <w:szCs w:val="28"/>
          <w:lang w:val="en-GB"/>
        </w:rPr>
        <w:t>Present day racism affecting BME people in Glasgow</w:t>
      </w:r>
    </w:p>
    <w:p w14:paraId="0A0B9134" w14:textId="77777777" w:rsidR="0018151D" w:rsidRPr="0018151D" w:rsidRDefault="0018151D" w:rsidP="00856325">
      <w:pPr>
        <w:rPr>
          <w:b/>
          <w:bCs/>
          <w:color w:val="000000" w:themeColor="text1"/>
          <w:sz w:val="28"/>
          <w:szCs w:val="28"/>
          <w:lang w:val="en-GB"/>
        </w:rPr>
      </w:pPr>
    </w:p>
    <w:p w14:paraId="23282382" w14:textId="27922864" w:rsidR="00856325" w:rsidRDefault="00DF295E" w:rsidP="00856325">
      <w:pPr>
        <w:rPr>
          <w:color w:val="000000" w:themeColor="text1"/>
          <w:sz w:val="28"/>
          <w:szCs w:val="28"/>
          <w:lang w:val="en-GB"/>
        </w:rPr>
      </w:pPr>
      <w:r>
        <w:rPr>
          <w:color w:val="000000" w:themeColor="text1"/>
          <w:sz w:val="28"/>
          <w:szCs w:val="28"/>
          <w:lang w:val="en-GB"/>
        </w:rPr>
        <w:t xml:space="preserve">Across the community conversations, several participants highlighted examples of </w:t>
      </w:r>
      <w:r w:rsidR="00807726">
        <w:rPr>
          <w:color w:val="000000" w:themeColor="text1"/>
          <w:sz w:val="28"/>
          <w:szCs w:val="28"/>
          <w:lang w:val="en-GB"/>
        </w:rPr>
        <w:t>present-day</w:t>
      </w:r>
      <w:r>
        <w:rPr>
          <w:color w:val="000000" w:themeColor="text1"/>
          <w:sz w:val="28"/>
          <w:szCs w:val="28"/>
          <w:lang w:val="en-GB"/>
        </w:rPr>
        <w:t xml:space="preserve"> racism that they had witnessed or been a victim of in Glasgow. </w:t>
      </w:r>
      <w:r w:rsidR="00FA76A0">
        <w:rPr>
          <w:color w:val="000000" w:themeColor="text1"/>
          <w:sz w:val="28"/>
          <w:szCs w:val="28"/>
          <w:lang w:val="en-GB"/>
        </w:rPr>
        <w:t>This included</w:t>
      </w:r>
      <w:r>
        <w:rPr>
          <w:color w:val="000000" w:themeColor="text1"/>
          <w:sz w:val="28"/>
          <w:szCs w:val="28"/>
          <w:lang w:val="en-GB"/>
        </w:rPr>
        <w:t xml:space="preserve"> racist bullying in schools, racial hate crime and</w:t>
      </w:r>
      <w:r w:rsidR="00FA29AE">
        <w:rPr>
          <w:color w:val="000000" w:themeColor="text1"/>
          <w:sz w:val="28"/>
          <w:szCs w:val="28"/>
          <w:lang w:val="en-GB"/>
        </w:rPr>
        <w:t xml:space="preserve"> discrimination in the workplace. </w:t>
      </w:r>
    </w:p>
    <w:p w14:paraId="4BA4A108" w14:textId="05C298CF" w:rsidR="00FA29AE" w:rsidRDefault="00FA29AE" w:rsidP="00856325">
      <w:pPr>
        <w:rPr>
          <w:color w:val="000000" w:themeColor="text1"/>
          <w:sz w:val="28"/>
          <w:szCs w:val="28"/>
          <w:lang w:val="en-GB"/>
        </w:rPr>
      </w:pPr>
    </w:p>
    <w:p w14:paraId="156CFC11" w14:textId="2D2447FD" w:rsidR="00FA29AE" w:rsidRDefault="00FA29AE" w:rsidP="00856325">
      <w:pPr>
        <w:rPr>
          <w:color w:val="000000" w:themeColor="text1"/>
          <w:sz w:val="28"/>
          <w:szCs w:val="28"/>
          <w:lang w:val="en-GB"/>
        </w:rPr>
      </w:pPr>
      <w:r>
        <w:rPr>
          <w:color w:val="000000" w:themeColor="text1"/>
          <w:sz w:val="28"/>
          <w:szCs w:val="28"/>
          <w:lang w:val="en-GB"/>
        </w:rPr>
        <w:t>Participants also spoke about issues of wealth inequalities</w:t>
      </w:r>
      <w:r w:rsidR="00177DEF">
        <w:rPr>
          <w:color w:val="000000" w:themeColor="text1"/>
          <w:sz w:val="28"/>
          <w:szCs w:val="28"/>
          <w:lang w:val="en-GB"/>
        </w:rPr>
        <w:t xml:space="preserve"> and other forms of structural discrimination that impact BME people in Glasgow. </w:t>
      </w:r>
      <w:r w:rsidR="008603AA">
        <w:rPr>
          <w:color w:val="000000" w:themeColor="text1"/>
          <w:sz w:val="28"/>
          <w:szCs w:val="28"/>
          <w:lang w:val="en-GB"/>
        </w:rPr>
        <w:t>This include</w:t>
      </w:r>
      <w:r w:rsidR="00FA76A0">
        <w:rPr>
          <w:color w:val="000000" w:themeColor="text1"/>
          <w:sz w:val="28"/>
          <w:szCs w:val="28"/>
          <w:lang w:val="en-GB"/>
        </w:rPr>
        <w:t>d</w:t>
      </w:r>
      <w:r w:rsidR="008603AA">
        <w:rPr>
          <w:color w:val="000000" w:themeColor="text1"/>
          <w:sz w:val="28"/>
          <w:szCs w:val="28"/>
          <w:lang w:val="en-GB"/>
        </w:rPr>
        <w:t xml:space="preserve"> disproportionate levels of poverty experienced by BME people, </w:t>
      </w:r>
      <w:r w:rsidR="00A166E8">
        <w:rPr>
          <w:color w:val="000000" w:themeColor="text1"/>
          <w:sz w:val="28"/>
          <w:szCs w:val="28"/>
          <w:lang w:val="en-GB"/>
        </w:rPr>
        <w:t>inequalities in housing access</w:t>
      </w:r>
      <w:r w:rsidR="00712B23">
        <w:rPr>
          <w:color w:val="000000" w:themeColor="text1"/>
          <w:sz w:val="28"/>
          <w:szCs w:val="28"/>
          <w:lang w:val="en-GB"/>
        </w:rPr>
        <w:t xml:space="preserve">, </w:t>
      </w:r>
      <w:r w:rsidR="00A166E8">
        <w:rPr>
          <w:color w:val="000000" w:themeColor="text1"/>
          <w:sz w:val="28"/>
          <w:szCs w:val="28"/>
          <w:lang w:val="en-GB"/>
        </w:rPr>
        <w:t>inequalities in employmen</w:t>
      </w:r>
      <w:r w:rsidR="00712B23">
        <w:rPr>
          <w:color w:val="000000" w:themeColor="text1"/>
          <w:sz w:val="28"/>
          <w:szCs w:val="28"/>
          <w:lang w:val="en-GB"/>
        </w:rPr>
        <w:t>t and inequalities in health.</w:t>
      </w:r>
      <w:r w:rsidR="00A166E8">
        <w:rPr>
          <w:color w:val="000000" w:themeColor="text1"/>
          <w:sz w:val="28"/>
          <w:szCs w:val="28"/>
          <w:lang w:val="en-GB"/>
        </w:rPr>
        <w:t xml:space="preserve"> </w:t>
      </w:r>
    </w:p>
    <w:p w14:paraId="136D3D75" w14:textId="60DB602F" w:rsidR="00A166E8" w:rsidRDefault="00A166E8" w:rsidP="00856325">
      <w:pPr>
        <w:rPr>
          <w:color w:val="000000" w:themeColor="text1"/>
          <w:sz w:val="28"/>
          <w:szCs w:val="28"/>
          <w:lang w:val="en-GB"/>
        </w:rPr>
      </w:pPr>
    </w:p>
    <w:p w14:paraId="5B05CB22" w14:textId="257C10E0" w:rsidR="00A166E8" w:rsidRPr="00620EB6" w:rsidRDefault="00A166E8" w:rsidP="00340A73">
      <w:pPr>
        <w:ind w:left="1440"/>
        <w:rPr>
          <w:b/>
          <w:bCs/>
          <w:color w:val="000000" w:themeColor="text1"/>
          <w:sz w:val="28"/>
          <w:szCs w:val="28"/>
          <w:lang w:val="en-GB"/>
        </w:rPr>
      </w:pPr>
      <w:r w:rsidRPr="00620EB6">
        <w:rPr>
          <w:b/>
          <w:bCs/>
          <w:color w:val="000000" w:themeColor="text1"/>
          <w:sz w:val="28"/>
          <w:szCs w:val="28"/>
          <w:lang w:val="en-GB"/>
        </w:rPr>
        <w:t>“</w:t>
      </w:r>
      <w:r w:rsidR="00507400" w:rsidRPr="00620EB6">
        <w:rPr>
          <w:b/>
          <w:bCs/>
          <w:color w:val="000000" w:themeColor="text1"/>
          <w:sz w:val="28"/>
          <w:szCs w:val="28"/>
          <w:lang w:val="en-GB"/>
        </w:rPr>
        <w:t>A lot of people are undergoing training and education but aren’t getting jobs because of discrimination.</w:t>
      </w:r>
      <w:r w:rsidRPr="00620EB6">
        <w:rPr>
          <w:b/>
          <w:bCs/>
          <w:color w:val="000000" w:themeColor="text1"/>
          <w:sz w:val="28"/>
          <w:szCs w:val="28"/>
          <w:lang w:val="en-GB"/>
        </w:rPr>
        <w:t>”</w:t>
      </w:r>
    </w:p>
    <w:p w14:paraId="1193F808" w14:textId="749EF517" w:rsidR="00A166E8" w:rsidRDefault="00A166E8" w:rsidP="00856325">
      <w:pPr>
        <w:rPr>
          <w:color w:val="FF0000"/>
          <w:sz w:val="28"/>
          <w:szCs w:val="28"/>
          <w:lang w:val="en-GB"/>
        </w:rPr>
      </w:pPr>
    </w:p>
    <w:p w14:paraId="112D5750" w14:textId="55CF7794" w:rsidR="00A166E8" w:rsidRDefault="00015F15" w:rsidP="00856325">
      <w:pPr>
        <w:rPr>
          <w:color w:val="000000" w:themeColor="text1"/>
          <w:sz w:val="28"/>
          <w:szCs w:val="28"/>
          <w:lang w:val="en-GB"/>
        </w:rPr>
      </w:pPr>
      <w:r>
        <w:rPr>
          <w:color w:val="000000" w:themeColor="text1"/>
          <w:sz w:val="28"/>
          <w:szCs w:val="28"/>
          <w:lang w:val="en-GB"/>
        </w:rPr>
        <w:t xml:space="preserve">Some of the </w:t>
      </w:r>
      <w:r w:rsidR="00FD7492">
        <w:rPr>
          <w:color w:val="000000" w:themeColor="text1"/>
          <w:sz w:val="28"/>
          <w:szCs w:val="28"/>
          <w:lang w:val="en-GB"/>
        </w:rPr>
        <w:t xml:space="preserve">participants </w:t>
      </w:r>
      <w:r w:rsidR="00947EAC">
        <w:rPr>
          <w:color w:val="000000" w:themeColor="text1"/>
          <w:sz w:val="28"/>
          <w:szCs w:val="28"/>
          <w:lang w:val="en-GB"/>
        </w:rPr>
        <w:t>expressed a view that</w:t>
      </w:r>
      <w:r w:rsidR="00FD7492">
        <w:rPr>
          <w:color w:val="000000" w:themeColor="text1"/>
          <w:sz w:val="28"/>
          <w:szCs w:val="28"/>
          <w:lang w:val="en-GB"/>
        </w:rPr>
        <w:t xml:space="preserve"> </w:t>
      </w:r>
      <w:r w:rsidR="00807726">
        <w:rPr>
          <w:color w:val="000000" w:themeColor="text1"/>
          <w:sz w:val="28"/>
          <w:szCs w:val="28"/>
          <w:lang w:val="en-GB"/>
        </w:rPr>
        <w:t>present-day</w:t>
      </w:r>
      <w:r w:rsidR="00947EAC">
        <w:rPr>
          <w:color w:val="000000" w:themeColor="text1"/>
          <w:sz w:val="28"/>
          <w:szCs w:val="28"/>
          <w:lang w:val="en-GB"/>
        </w:rPr>
        <w:t xml:space="preserve"> racism is</w:t>
      </w:r>
      <w:r w:rsidR="00FD7492">
        <w:rPr>
          <w:color w:val="000000" w:themeColor="text1"/>
          <w:sz w:val="28"/>
          <w:szCs w:val="28"/>
          <w:lang w:val="en-GB"/>
        </w:rPr>
        <w:t xml:space="preserve"> </w:t>
      </w:r>
      <w:r>
        <w:rPr>
          <w:color w:val="000000" w:themeColor="text1"/>
          <w:sz w:val="28"/>
          <w:szCs w:val="28"/>
          <w:lang w:val="en-GB"/>
        </w:rPr>
        <w:t xml:space="preserve">linked to the historical racism of the past that drove transatlantic slavery and colonialism. </w:t>
      </w:r>
    </w:p>
    <w:p w14:paraId="6FCA23A8" w14:textId="38C6CEBB" w:rsidR="00015F15" w:rsidRPr="00620EB6" w:rsidRDefault="00015F15" w:rsidP="00856325">
      <w:pPr>
        <w:rPr>
          <w:b/>
          <w:bCs/>
          <w:color w:val="000000" w:themeColor="text1"/>
          <w:sz w:val="28"/>
          <w:szCs w:val="28"/>
          <w:lang w:val="en-GB"/>
        </w:rPr>
      </w:pPr>
    </w:p>
    <w:p w14:paraId="3DF5A896" w14:textId="3BBB4F4A" w:rsidR="00015F15" w:rsidRPr="00620EB6" w:rsidRDefault="00015F15" w:rsidP="00340A73">
      <w:pPr>
        <w:ind w:left="1440"/>
        <w:rPr>
          <w:b/>
          <w:bCs/>
          <w:color w:val="000000" w:themeColor="text1"/>
          <w:sz w:val="28"/>
          <w:szCs w:val="28"/>
          <w:lang w:val="en-GB"/>
        </w:rPr>
      </w:pPr>
      <w:r w:rsidRPr="00620EB6">
        <w:rPr>
          <w:b/>
          <w:bCs/>
          <w:color w:val="000000" w:themeColor="text1"/>
          <w:sz w:val="28"/>
          <w:szCs w:val="28"/>
          <w:lang w:val="en-GB"/>
        </w:rPr>
        <w:t>“</w:t>
      </w:r>
      <w:r w:rsidR="003957D5" w:rsidRPr="00620EB6">
        <w:rPr>
          <w:b/>
          <w:bCs/>
          <w:color w:val="000000" w:themeColor="text1"/>
          <w:sz w:val="28"/>
          <w:szCs w:val="28"/>
          <w:lang w:val="en-GB"/>
        </w:rPr>
        <w:t>As a Black person and seeing what is happening within the hostile environment especially with the Home Secretary as a non-white person. Using people who are not from your community and status to perpetuate atrocities was the way the British ran the empire and continues today.</w:t>
      </w:r>
      <w:r w:rsidRPr="00620EB6">
        <w:rPr>
          <w:b/>
          <w:bCs/>
          <w:color w:val="000000" w:themeColor="text1"/>
          <w:sz w:val="28"/>
          <w:szCs w:val="28"/>
          <w:lang w:val="en-GB"/>
        </w:rPr>
        <w:t>”</w:t>
      </w:r>
    </w:p>
    <w:p w14:paraId="22E92988" w14:textId="65EB12AE" w:rsidR="00015F15" w:rsidRDefault="00015F15" w:rsidP="00856325">
      <w:pPr>
        <w:rPr>
          <w:color w:val="FF0000"/>
          <w:sz w:val="28"/>
          <w:szCs w:val="28"/>
          <w:lang w:val="en-GB"/>
        </w:rPr>
      </w:pPr>
    </w:p>
    <w:p w14:paraId="063899F8" w14:textId="4B33E183" w:rsidR="00015F15" w:rsidRDefault="00F90E45" w:rsidP="00856325">
      <w:pPr>
        <w:rPr>
          <w:color w:val="000000" w:themeColor="text1"/>
          <w:sz w:val="28"/>
          <w:szCs w:val="28"/>
          <w:lang w:val="en-GB"/>
        </w:rPr>
      </w:pPr>
      <w:r>
        <w:rPr>
          <w:color w:val="000000" w:themeColor="text1"/>
          <w:sz w:val="28"/>
          <w:szCs w:val="28"/>
          <w:lang w:val="en-GB"/>
        </w:rPr>
        <w:t xml:space="preserve">In discussions around present day racism, some of the participants further </w:t>
      </w:r>
      <w:r w:rsidR="00100F9F">
        <w:rPr>
          <w:color w:val="000000" w:themeColor="text1"/>
          <w:sz w:val="28"/>
          <w:szCs w:val="28"/>
          <w:lang w:val="en-GB"/>
        </w:rPr>
        <w:t>expressed some reservations about the</w:t>
      </w:r>
      <w:r w:rsidR="0073431F">
        <w:rPr>
          <w:color w:val="000000" w:themeColor="text1"/>
          <w:sz w:val="28"/>
          <w:szCs w:val="28"/>
          <w:lang w:val="en-GB"/>
        </w:rPr>
        <w:t xml:space="preserve"> presence</w:t>
      </w:r>
      <w:r w:rsidR="00100F9F">
        <w:rPr>
          <w:color w:val="000000" w:themeColor="text1"/>
          <w:sz w:val="28"/>
          <w:szCs w:val="28"/>
          <w:lang w:val="en-GB"/>
        </w:rPr>
        <w:t xml:space="preserve"> of statues and street names in Glasgow with ties </w:t>
      </w:r>
      <w:r w:rsidR="0073431F">
        <w:rPr>
          <w:color w:val="000000" w:themeColor="text1"/>
          <w:sz w:val="28"/>
          <w:szCs w:val="28"/>
          <w:lang w:val="en-GB"/>
        </w:rPr>
        <w:t xml:space="preserve">and connections to transatlantic slavery and colonialism. Some felt that the presence of these statues and street names in Glasgow </w:t>
      </w:r>
      <w:r w:rsidR="003A6168">
        <w:rPr>
          <w:color w:val="000000" w:themeColor="text1"/>
          <w:sz w:val="28"/>
          <w:szCs w:val="28"/>
          <w:lang w:val="en-GB"/>
        </w:rPr>
        <w:t xml:space="preserve">served as a reminder of Glasgow’s colonial past. </w:t>
      </w:r>
    </w:p>
    <w:p w14:paraId="38518CFD" w14:textId="76A2FD39" w:rsidR="003A6168" w:rsidRDefault="003A6168" w:rsidP="00856325">
      <w:pPr>
        <w:rPr>
          <w:color w:val="FF0000"/>
          <w:sz w:val="28"/>
          <w:szCs w:val="28"/>
          <w:lang w:val="en-GB"/>
        </w:rPr>
      </w:pPr>
    </w:p>
    <w:p w14:paraId="59692201" w14:textId="314A62BF" w:rsidR="003A6168" w:rsidRDefault="003A6168" w:rsidP="00856325">
      <w:pPr>
        <w:rPr>
          <w:color w:val="FF0000"/>
          <w:sz w:val="28"/>
          <w:szCs w:val="28"/>
          <w:lang w:val="en-GB"/>
        </w:rPr>
      </w:pPr>
    </w:p>
    <w:p w14:paraId="0DBAFFD3" w14:textId="66AFFE09" w:rsidR="003A6168" w:rsidRDefault="00CB2C3C" w:rsidP="00856325">
      <w:pPr>
        <w:rPr>
          <w:color w:val="000000" w:themeColor="text1"/>
          <w:sz w:val="28"/>
          <w:szCs w:val="28"/>
          <w:lang w:val="en-GB"/>
        </w:rPr>
      </w:pPr>
      <w:r>
        <w:rPr>
          <w:color w:val="000000" w:themeColor="text1"/>
          <w:sz w:val="28"/>
          <w:szCs w:val="28"/>
          <w:lang w:val="en-GB"/>
        </w:rPr>
        <w:lastRenderedPageBreak/>
        <w:t>In a couple of the community conversations, there was a widespread frustration expressed with a lack of action</w:t>
      </w:r>
      <w:r w:rsidR="00357D1E">
        <w:rPr>
          <w:color w:val="000000" w:themeColor="text1"/>
          <w:sz w:val="28"/>
          <w:szCs w:val="28"/>
          <w:lang w:val="en-GB"/>
        </w:rPr>
        <w:t xml:space="preserve"> taken by Glasgow City Council </w:t>
      </w:r>
      <w:r w:rsidR="00D454F5">
        <w:rPr>
          <w:color w:val="000000" w:themeColor="text1"/>
          <w:sz w:val="28"/>
          <w:szCs w:val="28"/>
          <w:lang w:val="en-GB"/>
        </w:rPr>
        <w:t xml:space="preserve">to address issues of </w:t>
      </w:r>
      <w:r w:rsidR="00AC150D">
        <w:rPr>
          <w:color w:val="000000" w:themeColor="text1"/>
          <w:sz w:val="28"/>
          <w:szCs w:val="28"/>
          <w:lang w:val="en-GB"/>
        </w:rPr>
        <w:t>present-day</w:t>
      </w:r>
      <w:r w:rsidR="00D454F5">
        <w:rPr>
          <w:color w:val="000000" w:themeColor="text1"/>
          <w:sz w:val="28"/>
          <w:szCs w:val="28"/>
          <w:lang w:val="en-GB"/>
        </w:rPr>
        <w:t xml:space="preserve"> racism</w:t>
      </w:r>
      <w:r w:rsidR="00550D46">
        <w:rPr>
          <w:color w:val="000000" w:themeColor="text1"/>
          <w:sz w:val="28"/>
          <w:szCs w:val="28"/>
          <w:lang w:val="en-GB"/>
        </w:rPr>
        <w:t>. This included frustration with the l</w:t>
      </w:r>
      <w:r w:rsidR="005450D3">
        <w:rPr>
          <w:color w:val="000000" w:themeColor="text1"/>
          <w:sz w:val="28"/>
          <w:szCs w:val="28"/>
          <w:lang w:val="en-GB"/>
        </w:rPr>
        <w:t xml:space="preserve">ow number </w:t>
      </w:r>
      <w:r w:rsidR="00550D46">
        <w:rPr>
          <w:color w:val="000000" w:themeColor="text1"/>
          <w:sz w:val="28"/>
          <w:szCs w:val="28"/>
          <w:lang w:val="en-GB"/>
        </w:rPr>
        <w:t xml:space="preserve">of BME staff employed by </w:t>
      </w:r>
      <w:r w:rsidR="00F023CB">
        <w:rPr>
          <w:color w:val="000000" w:themeColor="text1"/>
          <w:sz w:val="28"/>
          <w:szCs w:val="28"/>
          <w:lang w:val="en-GB"/>
        </w:rPr>
        <w:t>Glasgow City Council</w:t>
      </w:r>
      <w:r w:rsidR="005450D3">
        <w:rPr>
          <w:color w:val="000000" w:themeColor="text1"/>
          <w:sz w:val="28"/>
          <w:szCs w:val="28"/>
          <w:lang w:val="en-GB"/>
        </w:rPr>
        <w:t xml:space="preserve">, the persistence of racist bullying in schools and a lack of employment opportunities for BME people across Glasgow. </w:t>
      </w:r>
    </w:p>
    <w:p w14:paraId="58470625" w14:textId="69A1E4FB" w:rsidR="005450D3" w:rsidRDefault="005450D3" w:rsidP="00856325">
      <w:pPr>
        <w:rPr>
          <w:color w:val="000000" w:themeColor="text1"/>
          <w:sz w:val="28"/>
          <w:szCs w:val="28"/>
          <w:lang w:val="en-GB"/>
        </w:rPr>
      </w:pPr>
    </w:p>
    <w:p w14:paraId="1CA31FDE" w14:textId="05FF7A72" w:rsidR="000E571C" w:rsidRPr="0051125F" w:rsidRDefault="00026948" w:rsidP="00340A73">
      <w:pPr>
        <w:ind w:left="1440"/>
        <w:rPr>
          <w:b/>
          <w:bCs/>
          <w:color w:val="000000" w:themeColor="text1"/>
          <w:sz w:val="28"/>
          <w:szCs w:val="28"/>
          <w:lang w:val="en-GB"/>
        </w:rPr>
      </w:pPr>
      <w:r w:rsidRPr="0051125F">
        <w:rPr>
          <w:b/>
          <w:bCs/>
          <w:color w:val="000000" w:themeColor="text1"/>
          <w:sz w:val="28"/>
          <w:szCs w:val="28"/>
          <w:lang w:val="en-GB"/>
        </w:rPr>
        <w:t>“</w:t>
      </w:r>
      <w:r w:rsidR="000E571C" w:rsidRPr="0051125F">
        <w:rPr>
          <w:b/>
          <w:bCs/>
          <w:color w:val="000000" w:themeColor="text1"/>
          <w:sz w:val="28"/>
          <w:szCs w:val="28"/>
          <w:lang w:val="en-GB"/>
        </w:rPr>
        <w:t>Not seeing a lot of Black people in Glasgow City Council.”</w:t>
      </w:r>
    </w:p>
    <w:p w14:paraId="35092947" w14:textId="77777777" w:rsidR="00120EFA" w:rsidRPr="000E571C" w:rsidRDefault="00120EFA" w:rsidP="000E571C">
      <w:pPr>
        <w:rPr>
          <w:color w:val="FF0000"/>
          <w:sz w:val="28"/>
          <w:szCs w:val="28"/>
          <w:lang w:val="en-GB"/>
        </w:rPr>
      </w:pPr>
    </w:p>
    <w:p w14:paraId="0AD784CE" w14:textId="77777777" w:rsidR="00026948" w:rsidRPr="00026948" w:rsidRDefault="00026948" w:rsidP="00856325">
      <w:pPr>
        <w:rPr>
          <w:color w:val="FF0000"/>
          <w:sz w:val="28"/>
          <w:szCs w:val="28"/>
          <w:lang w:val="en-GB"/>
        </w:rPr>
      </w:pPr>
    </w:p>
    <w:p w14:paraId="64778884" w14:textId="7D3D9EA3" w:rsidR="005450D3" w:rsidRDefault="0051125F" w:rsidP="00856325">
      <w:pPr>
        <w:rPr>
          <w:color w:val="000000" w:themeColor="text1"/>
          <w:sz w:val="28"/>
          <w:szCs w:val="28"/>
          <w:lang w:val="en-GB"/>
        </w:rPr>
      </w:pPr>
      <w:r>
        <w:rPr>
          <w:color w:val="000000" w:themeColor="text1"/>
          <w:sz w:val="28"/>
          <w:szCs w:val="28"/>
          <w:lang w:val="en-GB"/>
        </w:rPr>
        <w:t>S</w:t>
      </w:r>
      <w:r w:rsidR="007D5A7C">
        <w:rPr>
          <w:color w:val="000000" w:themeColor="text1"/>
          <w:sz w:val="28"/>
          <w:szCs w:val="28"/>
          <w:lang w:val="en-GB"/>
        </w:rPr>
        <w:t>ome participants highlighted examples of positive work undertaken by third sector and voluntary organisations across the city in supporting BME communities and tackling racism</w:t>
      </w:r>
      <w:r w:rsidR="006B2DB5">
        <w:rPr>
          <w:color w:val="000000" w:themeColor="text1"/>
          <w:sz w:val="28"/>
          <w:szCs w:val="28"/>
          <w:lang w:val="en-GB"/>
        </w:rPr>
        <w:t xml:space="preserve">. </w:t>
      </w:r>
      <w:r w:rsidR="00F37FFE">
        <w:rPr>
          <w:color w:val="000000" w:themeColor="text1"/>
          <w:sz w:val="28"/>
          <w:szCs w:val="28"/>
          <w:lang w:val="en-GB"/>
        </w:rPr>
        <w:t xml:space="preserve">In some of the conversations, participants expressed pride in the level of race equality work done across the sector, while expressing frustrations with a perceived lack of action from </w:t>
      </w:r>
      <w:r w:rsidR="00712B23">
        <w:rPr>
          <w:color w:val="000000" w:themeColor="text1"/>
          <w:sz w:val="28"/>
          <w:szCs w:val="28"/>
          <w:lang w:val="en-GB"/>
        </w:rPr>
        <w:t xml:space="preserve">public sector organisations. </w:t>
      </w:r>
    </w:p>
    <w:p w14:paraId="3627E78B" w14:textId="33EA9D88" w:rsidR="005D1B66" w:rsidRDefault="005D1B66" w:rsidP="00856325">
      <w:pPr>
        <w:rPr>
          <w:color w:val="000000" w:themeColor="text1"/>
          <w:sz w:val="28"/>
          <w:szCs w:val="28"/>
          <w:lang w:val="en-GB"/>
        </w:rPr>
      </w:pPr>
    </w:p>
    <w:p w14:paraId="4AAA42AC" w14:textId="611DC245" w:rsidR="005D1B66" w:rsidRDefault="005D1B66" w:rsidP="00856325">
      <w:pPr>
        <w:rPr>
          <w:color w:val="000000" w:themeColor="text1"/>
          <w:sz w:val="28"/>
          <w:szCs w:val="28"/>
          <w:lang w:val="en-GB"/>
        </w:rPr>
      </w:pPr>
      <w:r>
        <w:rPr>
          <w:color w:val="000000" w:themeColor="text1"/>
          <w:sz w:val="28"/>
          <w:szCs w:val="28"/>
          <w:lang w:val="en-GB"/>
        </w:rPr>
        <w:t xml:space="preserve">Many participants felt that </w:t>
      </w:r>
      <w:r w:rsidR="000E5671">
        <w:rPr>
          <w:color w:val="000000" w:themeColor="text1"/>
          <w:sz w:val="28"/>
          <w:szCs w:val="28"/>
          <w:lang w:val="en-GB"/>
        </w:rPr>
        <w:t>Glasgow City Council</w:t>
      </w:r>
      <w:r w:rsidR="008F52DA">
        <w:rPr>
          <w:color w:val="000000" w:themeColor="text1"/>
          <w:sz w:val="28"/>
          <w:szCs w:val="28"/>
          <w:lang w:val="en-GB"/>
        </w:rPr>
        <w:t xml:space="preserve"> had a key role to play in tackling racism</w:t>
      </w:r>
      <w:r w:rsidR="000E5671">
        <w:rPr>
          <w:color w:val="000000" w:themeColor="text1"/>
          <w:sz w:val="28"/>
          <w:szCs w:val="28"/>
          <w:lang w:val="en-GB"/>
        </w:rPr>
        <w:t>, with</w:t>
      </w:r>
      <w:r w:rsidR="008F52DA">
        <w:rPr>
          <w:color w:val="000000" w:themeColor="text1"/>
          <w:sz w:val="28"/>
          <w:szCs w:val="28"/>
          <w:lang w:val="en-GB"/>
        </w:rPr>
        <w:t xml:space="preserve"> </w:t>
      </w:r>
      <w:r w:rsidR="000E5671">
        <w:rPr>
          <w:color w:val="000000" w:themeColor="text1"/>
          <w:sz w:val="28"/>
          <w:szCs w:val="28"/>
          <w:lang w:val="en-GB"/>
        </w:rPr>
        <w:t>t</w:t>
      </w:r>
      <w:r w:rsidR="00F0748B">
        <w:rPr>
          <w:color w:val="000000" w:themeColor="text1"/>
          <w:sz w:val="28"/>
          <w:szCs w:val="28"/>
          <w:lang w:val="en-GB"/>
        </w:rPr>
        <w:t>he importance of education serv</w:t>
      </w:r>
      <w:r w:rsidR="000E5671">
        <w:rPr>
          <w:color w:val="000000" w:themeColor="text1"/>
          <w:sz w:val="28"/>
          <w:szCs w:val="28"/>
          <w:lang w:val="en-GB"/>
        </w:rPr>
        <w:t xml:space="preserve">ices and reparative actions </w:t>
      </w:r>
      <w:r w:rsidR="00F0748B">
        <w:rPr>
          <w:color w:val="000000" w:themeColor="text1"/>
          <w:sz w:val="28"/>
          <w:szCs w:val="28"/>
          <w:lang w:val="en-GB"/>
        </w:rPr>
        <w:t xml:space="preserve">highlighted by some participants. </w:t>
      </w:r>
    </w:p>
    <w:p w14:paraId="19D69338" w14:textId="57DA9020" w:rsidR="00F0748B" w:rsidRDefault="00F0748B" w:rsidP="00856325">
      <w:pPr>
        <w:rPr>
          <w:color w:val="000000" w:themeColor="text1"/>
          <w:sz w:val="28"/>
          <w:szCs w:val="28"/>
          <w:lang w:val="en-GB"/>
        </w:rPr>
      </w:pPr>
    </w:p>
    <w:p w14:paraId="16CC1DD0" w14:textId="1BD35519" w:rsidR="00F4564E" w:rsidRPr="0051125F" w:rsidRDefault="00F0748B" w:rsidP="00340A73">
      <w:pPr>
        <w:ind w:left="1440"/>
        <w:rPr>
          <w:b/>
          <w:bCs/>
          <w:color w:val="000000" w:themeColor="text1"/>
          <w:sz w:val="28"/>
          <w:szCs w:val="28"/>
          <w:lang w:val="en-GB"/>
        </w:rPr>
      </w:pPr>
      <w:r w:rsidRPr="0051125F">
        <w:rPr>
          <w:b/>
          <w:bCs/>
          <w:color w:val="000000" w:themeColor="text1"/>
          <w:sz w:val="28"/>
          <w:szCs w:val="28"/>
          <w:lang w:val="en-GB"/>
        </w:rPr>
        <w:t>“</w:t>
      </w:r>
      <w:r w:rsidR="00F4564E" w:rsidRPr="0051125F">
        <w:rPr>
          <w:b/>
          <w:bCs/>
          <w:color w:val="000000" w:themeColor="text1"/>
          <w:sz w:val="28"/>
          <w:szCs w:val="28"/>
          <w:lang w:val="en-GB"/>
        </w:rPr>
        <w:t xml:space="preserve">Glasgow City Council needs to do more to own </w:t>
      </w:r>
      <w:r w:rsidR="00631BD9" w:rsidRPr="0051125F">
        <w:rPr>
          <w:b/>
          <w:bCs/>
          <w:color w:val="000000" w:themeColor="text1"/>
          <w:sz w:val="28"/>
          <w:szCs w:val="28"/>
          <w:lang w:val="en-GB"/>
        </w:rPr>
        <w:t>its</w:t>
      </w:r>
      <w:r w:rsidR="00F4564E" w:rsidRPr="0051125F">
        <w:rPr>
          <w:b/>
          <w:bCs/>
          <w:color w:val="000000" w:themeColor="text1"/>
          <w:sz w:val="28"/>
          <w:szCs w:val="28"/>
          <w:lang w:val="en-GB"/>
        </w:rPr>
        <w:t xml:space="preserve"> history and emphasise it I think that’s </w:t>
      </w:r>
      <w:r w:rsidR="00AC150D" w:rsidRPr="0051125F">
        <w:rPr>
          <w:b/>
          <w:bCs/>
          <w:color w:val="000000" w:themeColor="text1"/>
          <w:sz w:val="28"/>
          <w:szCs w:val="28"/>
          <w:lang w:val="en-GB"/>
        </w:rPr>
        <w:t>important</w:t>
      </w:r>
      <w:r w:rsidR="00F4564E" w:rsidRPr="0051125F">
        <w:rPr>
          <w:b/>
          <w:bCs/>
          <w:color w:val="000000" w:themeColor="text1"/>
          <w:sz w:val="28"/>
          <w:szCs w:val="28"/>
          <w:lang w:val="en-GB"/>
        </w:rPr>
        <w:t>. Also set the tone. There needs to be a sustainable way to tackle racism over time as well</w:t>
      </w:r>
      <w:r w:rsidR="001853D5" w:rsidRPr="0051125F">
        <w:rPr>
          <w:b/>
          <w:bCs/>
          <w:color w:val="000000" w:themeColor="text1"/>
          <w:sz w:val="28"/>
          <w:szCs w:val="28"/>
          <w:lang w:val="en-GB"/>
        </w:rPr>
        <w:t>.</w:t>
      </w:r>
    </w:p>
    <w:p w14:paraId="48D5BDF2" w14:textId="77777777" w:rsidR="001853D5" w:rsidRPr="0051125F" w:rsidRDefault="001853D5" w:rsidP="00856325">
      <w:pPr>
        <w:rPr>
          <w:b/>
          <w:bCs/>
          <w:color w:val="000000" w:themeColor="text1"/>
          <w:sz w:val="28"/>
          <w:szCs w:val="28"/>
          <w:lang w:val="en-GB"/>
        </w:rPr>
      </w:pPr>
    </w:p>
    <w:p w14:paraId="76D81215" w14:textId="296A391A" w:rsidR="00F0748B" w:rsidRPr="0051125F" w:rsidRDefault="001853D5" w:rsidP="00340A73">
      <w:pPr>
        <w:ind w:left="1440"/>
        <w:rPr>
          <w:b/>
          <w:bCs/>
          <w:color w:val="000000" w:themeColor="text1"/>
          <w:sz w:val="28"/>
          <w:szCs w:val="28"/>
          <w:lang w:val="en-GB"/>
        </w:rPr>
      </w:pPr>
      <w:r w:rsidRPr="0051125F">
        <w:rPr>
          <w:b/>
          <w:bCs/>
          <w:color w:val="000000" w:themeColor="text1"/>
          <w:sz w:val="28"/>
          <w:szCs w:val="28"/>
          <w:lang w:val="en-GB"/>
        </w:rPr>
        <w:t>“There also</w:t>
      </w:r>
      <w:r w:rsidR="00F4564E" w:rsidRPr="0051125F">
        <w:rPr>
          <w:b/>
          <w:bCs/>
          <w:color w:val="000000" w:themeColor="text1"/>
          <w:sz w:val="28"/>
          <w:szCs w:val="28"/>
          <w:lang w:val="en-GB"/>
        </w:rPr>
        <w:t xml:space="preserve"> needs</w:t>
      </w:r>
      <w:r w:rsidRPr="0051125F">
        <w:rPr>
          <w:b/>
          <w:bCs/>
          <w:color w:val="000000" w:themeColor="text1"/>
          <w:sz w:val="28"/>
          <w:szCs w:val="28"/>
          <w:lang w:val="en-GB"/>
        </w:rPr>
        <w:t xml:space="preserve"> to be</w:t>
      </w:r>
      <w:r w:rsidR="00F4564E" w:rsidRPr="0051125F">
        <w:rPr>
          <w:b/>
          <w:bCs/>
          <w:color w:val="000000" w:themeColor="text1"/>
          <w:sz w:val="28"/>
          <w:szCs w:val="28"/>
          <w:lang w:val="en-GB"/>
        </w:rPr>
        <w:t xml:space="preserve"> a foundational level change, in the educational system</w:t>
      </w:r>
      <w:r w:rsidRPr="0051125F">
        <w:rPr>
          <w:b/>
          <w:bCs/>
          <w:color w:val="000000" w:themeColor="text1"/>
          <w:sz w:val="28"/>
          <w:szCs w:val="28"/>
          <w:lang w:val="en-GB"/>
        </w:rPr>
        <w:t>.</w:t>
      </w:r>
      <w:r w:rsidRPr="0051125F">
        <w:rPr>
          <w:rFonts w:ascii="Times" w:eastAsia="Times New Roman" w:hAnsi="Times" w:cs="Times New Roman"/>
          <w:b/>
          <w:bCs/>
          <w:color w:val="000000" w:themeColor="text1"/>
          <w:sz w:val="27"/>
          <w:szCs w:val="27"/>
          <w:shd w:val="clear" w:color="auto" w:fill="FFFFFF"/>
          <w:lang w:val="en-GB" w:eastAsia="en-GB"/>
        </w:rPr>
        <w:t xml:space="preserve"> </w:t>
      </w:r>
      <w:r w:rsidRPr="0051125F">
        <w:rPr>
          <w:rFonts w:eastAsia="Times New Roman" w:cstheme="minorHAnsi"/>
          <w:b/>
          <w:bCs/>
          <w:color w:val="000000" w:themeColor="text1"/>
          <w:sz w:val="27"/>
          <w:szCs w:val="27"/>
          <w:shd w:val="clear" w:color="auto" w:fill="FFFFFF"/>
          <w:lang w:val="en-GB" w:eastAsia="en-GB"/>
        </w:rPr>
        <w:t>T</w:t>
      </w:r>
      <w:r w:rsidRPr="0051125F">
        <w:rPr>
          <w:b/>
          <w:bCs/>
          <w:color w:val="000000" w:themeColor="text1"/>
          <w:sz w:val="28"/>
          <w:szCs w:val="28"/>
          <w:lang w:val="en-GB"/>
        </w:rPr>
        <w:t>here were never conversations about it when I was at school, there needs to be conversations about why people thought they were superior because of their skin colour.</w:t>
      </w:r>
      <w:r w:rsidR="00F0748B" w:rsidRPr="0051125F">
        <w:rPr>
          <w:b/>
          <w:bCs/>
          <w:color w:val="000000" w:themeColor="text1"/>
          <w:sz w:val="28"/>
          <w:szCs w:val="28"/>
          <w:lang w:val="en-GB"/>
        </w:rPr>
        <w:t>”</w:t>
      </w:r>
    </w:p>
    <w:p w14:paraId="22EEAC44" w14:textId="39536FB1" w:rsidR="007D281B" w:rsidRDefault="007D281B" w:rsidP="00856325">
      <w:pPr>
        <w:rPr>
          <w:color w:val="FF0000"/>
          <w:sz w:val="28"/>
          <w:szCs w:val="28"/>
          <w:lang w:val="en-GB"/>
        </w:rPr>
      </w:pPr>
    </w:p>
    <w:p w14:paraId="50F09B9D" w14:textId="08A023C6" w:rsidR="007D281B" w:rsidRDefault="007D281B" w:rsidP="00856325">
      <w:pPr>
        <w:rPr>
          <w:color w:val="000000" w:themeColor="text1"/>
          <w:sz w:val="28"/>
          <w:szCs w:val="28"/>
          <w:lang w:val="en-GB"/>
        </w:rPr>
      </w:pPr>
    </w:p>
    <w:p w14:paraId="02892AF1" w14:textId="63410204" w:rsidR="00DE2E45" w:rsidRDefault="00DE2E45">
      <w:pPr>
        <w:rPr>
          <w:color w:val="000000" w:themeColor="text1"/>
          <w:sz w:val="28"/>
          <w:szCs w:val="28"/>
          <w:lang w:val="en-GB"/>
        </w:rPr>
      </w:pPr>
      <w:r>
        <w:rPr>
          <w:color w:val="000000" w:themeColor="text1"/>
          <w:sz w:val="28"/>
          <w:szCs w:val="28"/>
          <w:lang w:val="en-GB"/>
        </w:rPr>
        <w:br w:type="page"/>
      </w:r>
    </w:p>
    <w:p w14:paraId="4FF74293" w14:textId="20AF21A5" w:rsidR="00DE2E45" w:rsidRPr="00155B68" w:rsidRDefault="00DE2E45" w:rsidP="00155B68">
      <w:pPr>
        <w:rPr>
          <w:b/>
          <w:lang w:val="en-GB"/>
        </w:rPr>
      </w:pPr>
      <w:bookmarkStart w:id="5" w:name="_Toc106710881"/>
      <w:r w:rsidRPr="00155B68">
        <w:rPr>
          <w:b/>
          <w:sz w:val="36"/>
          <w:lang w:val="en-GB"/>
        </w:rPr>
        <w:lastRenderedPageBreak/>
        <w:t>5. Addressing Legacies of Transatlantic Slavery and Colonialism</w:t>
      </w:r>
      <w:bookmarkEnd w:id="5"/>
    </w:p>
    <w:p w14:paraId="7B318E08" w14:textId="77777777" w:rsidR="00EE4EB5" w:rsidRPr="00856325" w:rsidRDefault="00EE4EB5" w:rsidP="00856325">
      <w:pPr>
        <w:ind w:left="360"/>
        <w:rPr>
          <w:color w:val="000000" w:themeColor="text1"/>
          <w:sz w:val="28"/>
          <w:szCs w:val="28"/>
          <w:lang w:val="en-GB"/>
        </w:rPr>
      </w:pPr>
    </w:p>
    <w:p w14:paraId="1C61FE48" w14:textId="37B2B9F2" w:rsidR="00DE2E45" w:rsidRDefault="00DE2E45" w:rsidP="000E5671">
      <w:pPr>
        <w:pStyle w:val="ListParagraph"/>
        <w:rPr>
          <w:color w:val="000000" w:themeColor="text1"/>
          <w:sz w:val="28"/>
          <w:szCs w:val="28"/>
          <w:lang w:val="en-GB"/>
        </w:rPr>
      </w:pPr>
      <w:r>
        <w:rPr>
          <w:noProof/>
          <w:sz w:val="28"/>
          <w:szCs w:val="28"/>
          <w:lang w:val="en-GB" w:eastAsia="en-GB"/>
        </w:rPr>
        <mc:AlternateContent>
          <mc:Choice Requires="wps">
            <w:drawing>
              <wp:anchor distT="0" distB="0" distL="114300" distR="114300" simplePos="0" relativeHeight="251669504" behindDoc="0" locked="0" layoutInCell="1" allowOverlap="1" wp14:anchorId="3BBA642A" wp14:editId="663577B4">
                <wp:simplePos x="0" y="0"/>
                <wp:positionH relativeFrom="column">
                  <wp:posOffset>-1016000</wp:posOffset>
                </wp:positionH>
                <wp:positionV relativeFrom="paragraph">
                  <wp:posOffset>213360</wp:posOffset>
                </wp:positionV>
                <wp:extent cx="114046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11404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52FB9"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pt,16.8pt" to="81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7HsQEAANUDAAAOAAAAZHJzL2Uyb0RvYy54bWysU01v2zAMvQ/YfxB0X2QXRTEYcXpo0V6K&#10;rdjHD1BlKhYgiYKkxc6/H6UkdrEVGDbsQosU3yP5RG9vZ2fZAWIy6HvebhrOwCscjN/3/Pu3hw8f&#10;OUtZ+kFa9NDzIyR+u3v/bjuFDq5wRDtAZETiUzeFno85h06IpEZwMm0wgKdLjdHJTG7ciyHKidid&#10;FVdNcyMmjEOIqCAlit6fLvmu8msNKn/WOkFmtufUW642VvtSrNhtZbePMoxGnduQ/9CFk8ZT0YXq&#10;XmbJfkTzG5UzKmJCnTcKnUCtjYI6A03TNr9M83WUAeosJE4Ki0zp/9GqT4c7/xxJhimkLoXnWKaY&#10;dXTlS/2xuYp1XMSCOTNFwba9bq5vGhJVXS7Figwx5UdAx8qh59b4Mojs5OEpZapGqZeUEra+2ITW&#10;DA/G2uqUFYA7G9lB0uPluS2PRbhXWeQVpFh7r6d8tHBi/QKamaF0W6vXtVo5pVLg84XXesouME0d&#10;LMDmz8BzfoFCXbm/AS+IWhl9XsDOeIxvVV+l0Kf8iwKnuYsELzgc66tWaWh3qnLnPS/L+dqv8PVv&#10;3P0EAAD//wMAUEsDBBQABgAIAAAAIQCjycTL4wAAABABAAAPAAAAZHJzL2Rvd25yZXYueG1sTI9B&#10;a8MwDIXvg/0Ho8Euo3W6MDPSOGVk9LLDYM0oO7qJGofFcojdJv33U9lhuwj0JD29L9/MrhdnHEPn&#10;ScNqmYBAqn3TUavhs9ounkGEaKgxvSfUcMEAm+L2JjdZ4yf6wPMutoJNKGRGg41xyKQMtUVnwtIP&#10;SDw7+tGZyO3YymY0E5u7Xj4miZLOdMQfrBmwtFh/705Ow1f7kG73FVVTGd+Pys6X/dtTqfX93fy6&#10;5vKyBhFxjn8XcGXg/FBwsIM/URNEr2GxUgkTRQ1pqkBcN1SqWDn8KrLI5X+Q4gcAAP//AwBQSwEC&#10;LQAUAAYACAAAACEAtoM4kv4AAADhAQAAEwAAAAAAAAAAAAAAAAAAAAAAW0NvbnRlbnRfVHlwZXNd&#10;LnhtbFBLAQItABQABgAIAAAAIQA4/SH/1gAAAJQBAAALAAAAAAAAAAAAAAAAAC8BAABfcmVscy8u&#10;cmVsc1BLAQItABQABgAIAAAAIQCy2S7HsQEAANUDAAAOAAAAAAAAAAAAAAAAAC4CAABkcnMvZTJv&#10;RG9jLnhtbFBLAQItABQABgAIAAAAIQCjycTL4wAAABABAAAPAAAAAAAAAAAAAAAAAAsEAABkcnMv&#10;ZG93bnJldi54bWxQSwUGAAAAAAQABADzAAAAGwUAAAAA&#10;" strokecolor="black [3213]" strokeweight=".5pt">
                <v:stroke joinstyle="miter"/>
              </v:line>
            </w:pict>
          </mc:Fallback>
        </mc:AlternateContent>
      </w:r>
    </w:p>
    <w:p w14:paraId="5B87FACD" w14:textId="0AAD837C" w:rsidR="00C52250" w:rsidRDefault="00C52250" w:rsidP="00DE2E45">
      <w:pPr>
        <w:rPr>
          <w:color w:val="000000" w:themeColor="text1"/>
          <w:sz w:val="28"/>
          <w:szCs w:val="28"/>
          <w:lang w:val="en-GB"/>
        </w:rPr>
      </w:pPr>
    </w:p>
    <w:p w14:paraId="3D99ECEF" w14:textId="0CA1F3F9" w:rsidR="00C52250" w:rsidRDefault="000E5671" w:rsidP="00DE2E45">
      <w:pPr>
        <w:rPr>
          <w:color w:val="000000" w:themeColor="text1"/>
          <w:sz w:val="28"/>
          <w:szCs w:val="28"/>
          <w:lang w:val="en-GB"/>
        </w:rPr>
      </w:pPr>
      <w:r>
        <w:rPr>
          <w:color w:val="000000" w:themeColor="text1"/>
          <w:sz w:val="28"/>
          <w:szCs w:val="28"/>
          <w:lang w:val="en-GB"/>
        </w:rPr>
        <w:t>P</w:t>
      </w:r>
      <w:r w:rsidR="00A5169A">
        <w:rPr>
          <w:color w:val="000000" w:themeColor="text1"/>
          <w:sz w:val="28"/>
          <w:szCs w:val="28"/>
          <w:lang w:val="en-GB"/>
        </w:rPr>
        <w:t>articipants were asked if they were aware of the</w:t>
      </w:r>
      <w:r>
        <w:rPr>
          <w:color w:val="000000" w:themeColor="text1"/>
          <w:sz w:val="28"/>
          <w:szCs w:val="28"/>
          <w:lang w:val="en-GB"/>
        </w:rPr>
        <w:t xml:space="preserve"> recent</w:t>
      </w:r>
      <w:r w:rsidR="00A5169A">
        <w:rPr>
          <w:color w:val="000000" w:themeColor="text1"/>
          <w:sz w:val="28"/>
          <w:szCs w:val="28"/>
          <w:lang w:val="en-GB"/>
        </w:rPr>
        <w:t xml:space="preserve"> apology made by Council Leader Susan Aitken</w:t>
      </w:r>
      <w:r w:rsidR="00D75E5C">
        <w:rPr>
          <w:color w:val="000000" w:themeColor="text1"/>
          <w:sz w:val="28"/>
          <w:szCs w:val="28"/>
          <w:lang w:val="en-GB"/>
        </w:rPr>
        <w:t xml:space="preserve"> for the role the city of Glasgow had played in historic slavery. Across the conversations, </w:t>
      </w:r>
      <w:r w:rsidR="008E1A19">
        <w:rPr>
          <w:color w:val="000000" w:themeColor="text1"/>
          <w:sz w:val="28"/>
          <w:szCs w:val="28"/>
          <w:lang w:val="en-GB"/>
        </w:rPr>
        <w:t xml:space="preserve">a majority of </w:t>
      </w:r>
      <w:r w:rsidR="00D75E5C">
        <w:rPr>
          <w:color w:val="000000" w:themeColor="text1"/>
          <w:sz w:val="28"/>
          <w:szCs w:val="28"/>
          <w:lang w:val="en-GB"/>
        </w:rPr>
        <w:t xml:space="preserve">the participants </w:t>
      </w:r>
      <w:r w:rsidR="00992F55">
        <w:rPr>
          <w:color w:val="000000" w:themeColor="text1"/>
          <w:sz w:val="28"/>
          <w:szCs w:val="28"/>
          <w:lang w:val="en-GB"/>
        </w:rPr>
        <w:t xml:space="preserve">were unaware </w:t>
      </w:r>
      <w:r>
        <w:rPr>
          <w:color w:val="000000" w:themeColor="text1"/>
          <w:sz w:val="28"/>
          <w:szCs w:val="28"/>
          <w:lang w:val="en-GB"/>
        </w:rPr>
        <w:t xml:space="preserve">of this </w:t>
      </w:r>
      <w:r w:rsidR="00992F55">
        <w:rPr>
          <w:color w:val="000000" w:themeColor="text1"/>
          <w:sz w:val="28"/>
          <w:szCs w:val="28"/>
          <w:lang w:val="en-GB"/>
        </w:rPr>
        <w:t>apology</w:t>
      </w:r>
      <w:r>
        <w:rPr>
          <w:color w:val="000000" w:themeColor="text1"/>
          <w:sz w:val="28"/>
          <w:szCs w:val="28"/>
          <w:lang w:val="en-GB"/>
        </w:rPr>
        <w:t>.</w:t>
      </w:r>
    </w:p>
    <w:p w14:paraId="2F796B67" w14:textId="601A2256" w:rsidR="00DF5D1C" w:rsidRDefault="00DF5D1C" w:rsidP="00DE2E45">
      <w:pPr>
        <w:rPr>
          <w:color w:val="000000" w:themeColor="text1"/>
          <w:sz w:val="28"/>
          <w:szCs w:val="28"/>
          <w:lang w:val="en-GB"/>
        </w:rPr>
      </w:pPr>
    </w:p>
    <w:p w14:paraId="65A427DD" w14:textId="3A076DC5" w:rsidR="00DF5D1C" w:rsidRPr="0051125F" w:rsidRDefault="00DF5D1C" w:rsidP="00340A73">
      <w:pPr>
        <w:ind w:left="1440"/>
        <w:rPr>
          <w:b/>
          <w:bCs/>
          <w:color w:val="000000" w:themeColor="text1"/>
          <w:sz w:val="28"/>
          <w:szCs w:val="28"/>
          <w:lang w:val="en-GB"/>
        </w:rPr>
      </w:pPr>
      <w:r w:rsidRPr="0051125F">
        <w:rPr>
          <w:b/>
          <w:bCs/>
          <w:color w:val="000000" w:themeColor="text1"/>
          <w:sz w:val="28"/>
          <w:szCs w:val="28"/>
          <w:lang w:val="en-GB"/>
        </w:rPr>
        <w:t>“</w:t>
      </w:r>
      <w:r w:rsidR="004F26B6" w:rsidRPr="0051125F">
        <w:rPr>
          <w:b/>
          <w:bCs/>
          <w:color w:val="000000" w:themeColor="text1"/>
          <w:sz w:val="28"/>
          <w:szCs w:val="28"/>
          <w:lang w:val="en-GB"/>
        </w:rPr>
        <w:t>I had no idea. I follow them on social media and wasn’t aware.</w:t>
      </w:r>
      <w:r w:rsidRPr="0051125F">
        <w:rPr>
          <w:b/>
          <w:bCs/>
          <w:color w:val="000000" w:themeColor="text1"/>
          <w:sz w:val="28"/>
          <w:szCs w:val="28"/>
          <w:lang w:val="en-GB"/>
        </w:rPr>
        <w:t>”</w:t>
      </w:r>
    </w:p>
    <w:p w14:paraId="4A0AEE24" w14:textId="205EB12C" w:rsidR="00A04D1B" w:rsidRPr="0051125F" w:rsidRDefault="00A04D1B" w:rsidP="00DE2E45">
      <w:pPr>
        <w:rPr>
          <w:b/>
          <w:bCs/>
          <w:color w:val="000000" w:themeColor="text1"/>
          <w:sz w:val="28"/>
          <w:szCs w:val="28"/>
          <w:lang w:val="en-GB"/>
        </w:rPr>
      </w:pPr>
    </w:p>
    <w:p w14:paraId="6BBFB382" w14:textId="25B74383" w:rsidR="00A04D1B" w:rsidRPr="0051125F" w:rsidRDefault="00A04D1B" w:rsidP="00340A73">
      <w:pPr>
        <w:ind w:left="1440"/>
        <w:rPr>
          <w:b/>
          <w:bCs/>
          <w:color w:val="000000" w:themeColor="text1"/>
          <w:sz w:val="28"/>
          <w:szCs w:val="28"/>
          <w:lang w:val="en-GB"/>
        </w:rPr>
      </w:pPr>
      <w:r w:rsidRPr="0051125F">
        <w:rPr>
          <w:b/>
          <w:bCs/>
          <w:color w:val="000000" w:themeColor="text1"/>
          <w:sz w:val="28"/>
          <w:szCs w:val="28"/>
          <w:lang w:val="en-GB"/>
        </w:rPr>
        <w:t>“An apology is a bit pathetic/ridiculous. It’s a start I suppose. Performative.”</w:t>
      </w:r>
    </w:p>
    <w:p w14:paraId="27381210" w14:textId="2D19B6C5" w:rsidR="006F0960" w:rsidRDefault="006F0960" w:rsidP="00DE2E45">
      <w:pPr>
        <w:rPr>
          <w:color w:val="000000" w:themeColor="text1"/>
          <w:sz w:val="28"/>
          <w:szCs w:val="28"/>
          <w:lang w:val="en-GB"/>
        </w:rPr>
      </w:pPr>
    </w:p>
    <w:p w14:paraId="4E857DEE" w14:textId="7A46F1B9" w:rsidR="006F0960" w:rsidRDefault="004C38E1" w:rsidP="00DE2E45">
      <w:pPr>
        <w:rPr>
          <w:color w:val="000000" w:themeColor="text1"/>
          <w:sz w:val="28"/>
          <w:szCs w:val="28"/>
          <w:lang w:val="en-GB"/>
        </w:rPr>
      </w:pPr>
      <w:r>
        <w:rPr>
          <w:color w:val="000000" w:themeColor="text1"/>
          <w:sz w:val="28"/>
          <w:szCs w:val="28"/>
          <w:lang w:val="en-GB"/>
        </w:rPr>
        <w:t>The discussions here focused on:</w:t>
      </w:r>
    </w:p>
    <w:p w14:paraId="3FD06206" w14:textId="4A4F8CCD" w:rsidR="004C38E1" w:rsidRPr="0001612F" w:rsidRDefault="00C320C8" w:rsidP="004C38E1">
      <w:pPr>
        <w:pStyle w:val="ListParagraph"/>
        <w:numPr>
          <w:ilvl w:val="0"/>
          <w:numId w:val="24"/>
        </w:numPr>
        <w:rPr>
          <w:color w:val="000000" w:themeColor="text1"/>
          <w:sz w:val="28"/>
          <w:szCs w:val="28"/>
          <w:lang w:val="en-GB"/>
        </w:rPr>
      </w:pPr>
      <w:r w:rsidRPr="0001612F">
        <w:rPr>
          <w:color w:val="000000" w:themeColor="text1"/>
          <w:sz w:val="28"/>
          <w:szCs w:val="28"/>
          <w:lang w:val="en-GB"/>
        </w:rPr>
        <w:t>Built environment and heritage (including statues, street names and museums)</w:t>
      </w:r>
    </w:p>
    <w:p w14:paraId="3C1B4424" w14:textId="0AB13608" w:rsidR="00C320C8" w:rsidRPr="0001612F" w:rsidRDefault="003C6004" w:rsidP="004C38E1">
      <w:pPr>
        <w:pStyle w:val="ListParagraph"/>
        <w:numPr>
          <w:ilvl w:val="0"/>
          <w:numId w:val="24"/>
        </w:numPr>
        <w:rPr>
          <w:color w:val="000000" w:themeColor="text1"/>
          <w:sz w:val="28"/>
          <w:szCs w:val="28"/>
          <w:lang w:val="en-GB"/>
        </w:rPr>
      </w:pPr>
      <w:r w:rsidRPr="0001612F">
        <w:rPr>
          <w:color w:val="000000" w:themeColor="text1"/>
          <w:sz w:val="28"/>
          <w:szCs w:val="28"/>
          <w:lang w:val="en-GB"/>
        </w:rPr>
        <w:t>Education and schooling</w:t>
      </w:r>
    </w:p>
    <w:p w14:paraId="4B727CAA" w14:textId="7A7AACEF" w:rsidR="003C6004" w:rsidRPr="0001612F" w:rsidRDefault="00180F54" w:rsidP="004C38E1">
      <w:pPr>
        <w:pStyle w:val="ListParagraph"/>
        <w:numPr>
          <w:ilvl w:val="0"/>
          <w:numId w:val="24"/>
        </w:numPr>
        <w:rPr>
          <w:color w:val="000000" w:themeColor="text1"/>
          <w:sz w:val="28"/>
          <w:szCs w:val="28"/>
          <w:lang w:val="en-GB"/>
        </w:rPr>
      </w:pPr>
      <w:r w:rsidRPr="0001612F">
        <w:rPr>
          <w:color w:val="000000" w:themeColor="text1"/>
          <w:sz w:val="28"/>
          <w:szCs w:val="28"/>
          <w:lang w:val="en-GB"/>
        </w:rPr>
        <w:t>Reparative actions</w:t>
      </w:r>
      <w:r w:rsidR="000E5671">
        <w:rPr>
          <w:color w:val="000000" w:themeColor="text1"/>
          <w:sz w:val="28"/>
          <w:szCs w:val="28"/>
          <w:lang w:val="en-GB"/>
        </w:rPr>
        <w:t xml:space="preserve"> to counter present day racism</w:t>
      </w:r>
    </w:p>
    <w:p w14:paraId="245EE13A" w14:textId="2059D591" w:rsidR="00180F54" w:rsidRDefault="00180F54" w:rsidP="00180F54">
      <w:pPr>
        <w:rPr>
          <w:color w:val="000000" w:themeColor="text1"/>
          <w:sz w:val="28"/>
          <w:szCs w:val="28"/>
          <w:lang w:val="en-GB"/>
        </w:rPr>
      </w:pPr>
    </w:p>
    <w:p w14:paraId="44855148" w14:textId="002852CA" w:rsidR="00180F54" w:rsidRPr="00282B71" w:rsidRDefault="00180F54" w:rsidP="00180F54">
      <w:pPr>
        <w:rPr>
          <w:b/>
          <w:bCs/>
          <w:color w:val="000000" w:themeColor="text1"/>
          <w:sz w:val="32"/>
          <w:szCs w:val="28"/>
          <w:lang w:val="en-GB"/>
        </w:rPr>
      </w:pPr>
      <w:r w:rsidRPr="00282B71">
        <w:rPr>
          <w:b/>
          <w:bCs/>
          <w:color w:val="000000" w:themeColor="text1"/>
          <w:sz w:val="32"/>
          <w:szCs w:val="28"/>
          <w:lang w:val="en-GB"/>
        </w:rPr>
        <w:t xml:space="preserve">Built environment and heritage (including statues, street names and museums). </w:t>
      </w:r>
    </w:p>
    <w:p w14:paraId="12EF6A17" w14:textId="482C68A7" w:rsidR="00180F54" w:rsidRDefault="00180F54" w:rsidP="00211B1B">
      <w:pPr>
        <w:rPr>
          <w:b/>
          <w:bCs/>
          <w:color w:val="000000" w:themeColor="text1"/>
          <w:sz w:val="28"/>
          <w:szCs w:val="28"/>
          <w:lang w:val="en-GB"/>
        </w:rPr>
      </w:pPr>
    </w:p>
    <w:p w14:paraId="351C1172" w14:textId="1CE38F5C" w:rsidR="00622103" w:rsidRDefault="00D706BA" w:rsidP="00211B1B">
      <w:pPr>
        <w:rPr>
          <w:color w:val="000000" w:themeColor="text1"/>
          <w:sz w:val="28"/>
          <w:szCs w:val="28"/>
          <w:lang w:val="en-GB"/>
        </w:rPr>
      </w:pPr>
      <w:r>
        <w:rPr>
          <w:color w:val="000000" w:themeColor="text1"/>
          <w:sz w:val="28"/>
          <w:szCs w:val="28"/>
          <w:lang w:val="en-GB"/>
        </w:rPr>
        <w:t xml:space="preserve">Participants were divided </w:t>
      </w:r>
      <w:r w:rsidR="003B1818">
        <w:rPr>
          <w:color w:val="000000" w:themeColor="text1"/>
          <w:sz w:val="28"/>
          <w:szCs w:val="28"/>
          <w:lang w:val="en-GB"/>
        </w:rPr>
        <w:t>over what</w:t>
      </w:r>
      <w:r w:rsidR="000E5671">
        <w:rPr>
          <w:color w:val="000000" w:themeColor="text1"/>
          <w:sz w:val="28"/>
          <w:szCs w:val="28"/>
          <w:lang w:val="en-GB"/>
        </w:rPr>
        <w:t>,</w:t>
      </w:r>
      <w:r w:rsidR="003B1818">
        <w:rPr>
          <w:color w:val="000000" w:themeColor="text1"/>
          <w:sz w:val="28"/>
          <w:szCs w:val="28"/>
          <w:lang w:val="en-GB"/>
        </w:rPr>
        <w:t xml:space="preserve"> if any</w:t>
      </w:r>
      <w:r w:rsidR="000E5671">
        <w:rPr>
          <w:color w:val="000000" w:themeColor="text1"/>
          <w:sz w:val="28"/>
          <w:szCs w:val="28"/>
          <w:lang w:val="en-GB"/>
        </w:rPr>
        <w:t>,</w:t>
      </w:r>
      <w:r w:rsidR="003B1818">
        <w:rPr>
          <w:color w:val="000000" w:themeColor="text1"/>
          <w:sz w:val="28"/>
          <w:szCs w:val="28"/>
          <w:lang w:val="en-GB"/>
        </w:rPr>
        <w:t xml:space="preserve"> action should be taken over street names and statues in Glasgow that have ties to transatlantic slavery and colonialism. </w:t>
      </w:r>
    </w:p>
    <w:p w14:paraId="7CE4EAE0" w14:textId="77777777" w:rsidR="00622103" w:rsidRDefault="00622103" w:rsidP="00211B1B">
      <w:pPr>
        <w:rPr>
          <w:color w:val="000000" w:themeColor="text1"/>
          <w:sz w:val="28"/>
          <w:szCs w:val="28"/>
          <w:lang w:val="en-GB"/>
        </w:rPr>
      </w:pPr>
    </w:p>
    <w:p w14:paraId="6F4D29F4" w14:textId="60FF7272" w:rsidR="00622103" w:rsidRDefault="000E5671" w:rsidP="00211B1B">
      <w:pPr>
        <w:rPr>
          <w:color w:val="000000" w:themeColor="text1"/>
          <w:sz w:val="28"/>
          <w:szCs w:val="28"/>
          <w:lang w:val="en-GB"/>
        </w:rPr>
      </w:pPr>
      <w:r>
        <w:rPr>
          <w:color w:val="000000" w:themeColor="text1"/>
          <w:sz w:val="28"/>
          <w:szCs w:val="28"/>
          <w:lang w:val="en-GB"/>
        </w:rPr>
        <w:t>However, t</w:t>
      </w:r>
      <w:r w:rsidR="00A8736C">
        <w:rPr>
          <w:color w:val="000000" w:themeColor="text1"/>
          <w:sz w:val="28"/>
          <w:szCs w:val="28"/>
          <w:lang w:val="en-GB"/>
        </w:rPr>
        <w:t xml:space="preserve">here </w:t>
      </w:r>
      <w:r w:rsidR="007F346C">
        <w:rPr>
          <w:color w:val="000000" w:themeColor="text1"/>
          <w:sz w:val="28"/>
          <w:szCs w:val="28"/>
          <w:lang w:val="en-GB"/>
        </w:rPr>
        <w:t>was</w:t>
      </w:r>
      <w:r w:rsidR="00A8736C">
        <w:rPr>
          <w:color w:val="000000" w:themeColor="text1"/>
          <w:sz w:val="28"/>
          <w:szCs w:val="28"/>
          <w:lang w:val="en-GB"/>
        </w:rPr>
        <w:t xml:space="preserve"> </w:t>
      </w:r>
      <w:r>
        <w:rPr>
          <w:color w:val="000000" w:themeColor="text1"/>
          <w:sz w:val="28"/>
          <w:szCs w:val="28"/>
          <w:lang w:val="en-GB"/>
        </w:rPr>
        <w:t xml:space="preserve">generally </w:t>
      </w:r>
      <w:r w:rsidR="007F346C">
        <w:rPr>
          <w:color w:val="000000" w:themeColor="text1"/>
          <w:sz w:val="28"/>
          <w:szCs w:val="28"/>
          <w:lang w:val="en-GB"/>
        </w:rPr>
        <w:t>a consensus</w:t>
      </w:r>
      <w:r w:rsidR="00A8736C">
        <w:rPr>
          <w:color w:val="000000" w:themeColor="text1"/>
          <w:sz w:val="28"/>
          <w:szCs w:val="28"/>
          <w:lang w:val="en-GB"/>
        </w:rPr>
        <w:t xml:space="preserve"> that some form of action</w:t>
      </w:r>
      <w:r w:rsidR="00F12787">
        <w:rPr>
          <w:color w:val="000000" w:themeColor="text1"/>
          <w:sz w:val="28"/>
          <w:szCs w:val="28"/>
          <w:lang w:val="en-GB"/>
        </w:rPr>
        <w:t xml:space="preserve"> or intervention</w:t>
      </w:r>
      <w:r w:rsidR="00A8736C">
        <w:rPr>
          <w:color w:val="000000" w:themeColor="text1"/>
          <w:sz w:val="28"/>
          <w:szCs w:val="28"/>
          <w:lang w:val="en-GB"/>
        </w:rPr>
        <w:t xml:space="preserve"> should </w:t>
      </w:r>
      <w:r>
        <w:rPr>
          <w:color w:val="000000" w:themeColor="text1"/>
          <w:sz w:val="28"/>
          <w:szCs w:val="28"/>
          <w:lang w:val="en-GB"/>
        </w:rPr>
        <w:t>take place</w:t>
      </w:r>
      <w:r w:rsidR="00A8736C">
        <w:rPr>
          <w:color w:val="000000" w:themeColor="text1"/>
          <w:sz w:val="28"/>
          <w:szCs w:val="28"/>
          <w:lang w:val="en-GB"/>
        </w:rPr>
        <w:t xml:space="preserve"> and these sites should not be left as they are. </w:t>
      </w:r>
    </w:p>
    <w:p w14:paraId="47F8C1C5" w14:textId="77777777" w:rsidR="00622103" w:rsidRDefault="00622103" w:rsidP="00211B1B">
      <w:pPr>
        <w:rPr>
          <w:color w:val="000000" w:themeColor="text1"/>
          <w:sz w:val="28"/>
          <w:szCs w:val="28"/>
          <w:lang w:val="en-GB"/>
        </w:rPr>
      </w:pPr>
    </w:p>
    <w:p w14:paraId="0F524C63" w14:textId="0152D364" w:rsidR="00622103" w:rsidRPr="0051125F" w:rsidRDefault="00622103" w:rsidP="00340A73">
      <w:pPr>
        <w:ind w:left="1440"/>
        <w:rPr>
          <w:b/>
          <w:bCs/>
          <w:color w:val="000000" w:themeColor="text1"/>
          <w:sz w:val="28"/>
          <w:szCs w:val="28"/>
          <w:lang w:val="en-GB"/>
        </w:rPr>
      </w:pPr>
      <w:r w:rsidRPr="0051125F">
        <w:rPr>
          <w:b/>
          <w:bCs/>
          <w:color w:val="000000" w:themeColor="text1"/>
          <w:sz w:val="28"/>
          <w:szCs w:val="28"/>
          <w:lang w:val="en-GB"/>
        </w:rPr>
        <w:t>“</w:t>
      </w:r>
      <w:r w:rsidR="0003640D" w:rsidRPr="0051125F">
        <w:rPr>
          <w:b/>
          <w:bCs/>
          <w:color w:val="000000" w:themeColor="text1"/>
          <w:sz w:val="28"/>
          <w:szCs w:val="28"/>
          <w:lang w:val="en-GB"/>
        </w:rPr>
        <w:t>Making people more aware. Doing a proper study. A full investigation which is publicised. Plaques added to the statues.</w:t>
      </w:r>
      <w:r w:rsidRPr="0051125F">
        <w:rPr>
          <w:b/>
          <w:bCs/>
          <w:color w:val="000000" w:themeColor="text1"/>
          <w:sz w:val="28"/>
          <w:szCs w:val="28"/>
          <w:lang w:val="en-GB"/>
        </w:rPr>
        <w:t>”</w:t>
      </w:r>
    </w:p>
    <w:p w14:paraId="6184469E" w14:textId="2A960A72" w:rsidR="00454EE9" w:rsidRPr="0051125F" w:rsidRDefault="00454EE9" w:rsidP="00211B1B">
      <w:pPr>
        <w:rPr>
          <w:b/>
          <w:bCs/>
          <w:color w:val="000000" w:themeColor="text1"/>
          <w:sz w:val="28"/>
          <w:szCs w:val="28"/>
          <w:lang w:val="en-GB"/>
        </w:rPr>
      </w:pPr>
    </w:p>
    <w:p w14:paraId="0D946718" w14:textId="3CDE8820" w:rsidR="0003640D" w:rsidRPr="0051125F" w:rsidRDefault="00454EE9" w:rsidP="00340A73">
      <w:pPr>
        <w:ind w:left="1440"/>
        <w:rPr>
          <w:b/>
          <w:bCs/>
          <w:color w:val="000000" w:themeColor="text1"/>
          <w:sz w:val="28"/>
          <w:szCs w:val="28"/>
          <w:lang w:val="en-GB"/>
        </w:rPr>
      </w:pPr>
      <w:r w:rsidRPr="0051125F">
        <w:rPr>
          <w:b/>
          <w:bCs/>
          <w:color w:val="000000" w:themeColor="text1"/>
          <w:sz w:val="28"/>
          <w:szCs w:val="28"/>
          <w:lang w:val="en-GB"/>
        </w:rPr>
        <w:t>“Merchants who have been celebrated and uplifted as people we should honour/philanthropists should be exposed. Enslaved people’s stories should be told.”</w:t>
      </w:r>
    </w:p>
    <w:p w14:paraId="6DC68B9C" w14:textId="77777777" w:rsidR="0003640D" w:rsidRDefault="0003640D" w:rsidP="00211B1B">
      <w:pPr>
        <w:rPr>
          <w:color w:val="FF0000"/>
          <w:sz w:val="28"/>
          <w:szCs w:val="28"/>
          <w:lang w:val="en-GB"/>
        </w:rPr>
      </w:pPr>
    </w:p>
    <w:p w14:paraId="67CE1371" w14:textId="7800CE04" w:rsidR="00C81136" w:rsidRDefault="00A8736C" w:rsidP="00211B1B">
      <w:pPr>
        <w:rPr>
          <w:color w:val="000000" w:themeColor="text1"/>
          <w:sz w:val="28"/>
          <w:szCs w:val="28"/>
          <w:lang w:val="en-GB"/>
        </w:rPr>
      </w:pPr>
      <w:r>
        <w:rPr>
          <w:color w:val="000000" w:themeColor="text1"/>
          <w:sz w:val="28"/>
          <w:szCs w:val="28"/>
          <w:lang w:val="en-GB"/>
        </w:rPr>
        <w:lastRenderedPageBreak/>
        <w:t>Some of the actions suggested included</w:t>
      </w:r>
      <w:r w:rsidR="008A5413">
        <w:rPr>
          <w:color w:val="000000" w:themeColor="text1"/>
          <w:sz w:val="28"/>
          <w:szCs w:val="28"/>
          <w:lang w:val="en-GB"/>
        </w:rPr>
        <w:t xml:space="preserve"> the removal of statues of enslavers, the changing of street names named after enslavers</w:t>
      </w:r>
      <w:r w:rsidR="00F12787">
        <w:rPr>
          <w:color w:val="000000" w:themeColor="text1"/>
          <w:sz w:val="28"/>
          <w:szCs w:val="28"/>
          <w:lang w:val="en-GB"/>
        </w:rPr>
        <w:t xml:space="preserve"> and </w:t>
      </w:r>
      <w:r w:rsidR="008A5413">
        <w:rPr>
          <w:color w:val="000000" w:themeColor="text1"/>
          <w:sz w:val="28"/>
          <w:szCs w:val="28"/>
          <w:lang w:val="en-GB"/>
        </w:rPr>
        <w:t xml:space="preserve">the adding of QR codes to </w:t>
      </w:r>
      <w:r w:rsidR="00090501">
        <w:rPr>
          <w:color w:val="000000" w:themeColor="text1"/>
          <w:sz w:val="28"/>
          <w:szCs w:val="28"/>
          <w:lang w:val="en-GB"/>
        </w:rPr>
        <w:t>street names and statues named after enslavers and those with ties to colonialism that when scanned gave more information about the</w:t>
      </w:r>
      <w:r w:rsidR="00F12787">
        <w:rPr>
          <w:color w:val="000000" w:themeColor="text1"/>
          <w:sz w:val="28"/>
          <w:szCs w:val="28"/>
          <w:lang w:val="en-GB"/>
        </w:rPr>
        <w:t xml:space="preserve"> person the street name or statue honoured.</w:t>
      </w:r>
    </w:p>
    <w:p w14:paraId="3655E388" w14:textId="77777777" w:rsidR="00C81136" w:rsidRDefault="00C81136" w:rsidP="00211B1B">
      <w:pPr>
        <w:rPr>
          <w:color w:val="000000" w:themeColor="text1"/>
          <w:sz w:val="28"/>
          <w:szCs w:val="28"/>
          <w:lang w:val="en-GB"/>
        </w:rPr>
      </w:pPr>
    </w:p>
    <w:p w14:paraId="6AB7AB0D" w14:textId="2889DAC5" w:rsidR="00D706BA" w:rsidRDefault="007F346C" w:rsidP="00211B1B">
      <w:pPr>
        <w:rPr>
          <w:color w:val="000000" w:themeColor="text1"/>
          <w:sz w:val="28"/>
          <w:szCs w:val="28"/>
          <w:lang w:val="en-GB"/>
        </w:rPr>
      </w:pPr>
      <w:r>
        <w:rPr>
          <w:color w:val="000000" w:themeColor="text1"/>
          <w:sz w:val="28"/>
          <w:szCs w:val="28"/>
          <w:lang w:val="en-GB"/>
        </w:rPr>
        <w:t xml:space="preserve">Other interventions suggested included renaming the Merchant City area of the city centre and </w:t>
      </w:r>
      <w:r w:rsidR="0051125F">
        <w:rPr>
          <w:color w:val="000000" w:themeColor="text1"/>
          <w:sz w:val="28"/>
          <w:szCs w:val="28"/>
          <w:lang w:val="en-GB"/>
        </w:rPr>
        <w:t>creating resources that educate people on the ties between Glasgow’s built environment and slavery and colonialism.</w:t>
      </w:r>
    </w:p>
    <w:p w14:paraId="3DF2F43F" w14:textId="2C90DFAB" w:rsidR="007F346C" w:rsidRDefault="007F346C" w:rsidP="00211B1B">
      <w:pPr>
        <w:rPr>
          <w:color w:val="000000" w:themeColor="text1"/>
          <w:sz w:val="28"/>
          <w:szCs w:val="28"/>
          <w:lang w:val="en-GB"/>
        </w:rPr>
      </w:pPr>
    </w:p>
    <w:p w14:paraId="4CE1613C" w14:textId="07ECD6AD" w:rsidR="007F346C" w:rsidRDefault="007F346C" w:rsidP="00211B1B">
      <w:pPr>
        <w:rPr>
          <w:color w:val="000000" w:themeColor="text1"/>
          <w:sz w:val="28"/>
          <w:szCs w:val="28"/>
          <w:lang w:val="en-GB"/>
        </w:rPr>
      </w:pPr>
      <w:r>
        <w:rPr>
          <w:color w:val="000000" w:themeColor="text1"/>
          <w:sz w:val="28"/>
          <w:szCs w:val="28"/>
          <w:lang w:val="en-GB"/>
        </w:rPr>
        <w:t xml:space="preserve">In a couple of the community conversations, some participants discussed the </w:t>
      </w:r>
      <w:r w:rsidR="00987276">
        <w:rPr>
          <w:color w:val="000000" w:themeColor="text1"/>
          <w:sz w:val="28"/>
          <w:szCs w:val="28"/>
          <w:lang w:val="en-GB"/>
        </w:rPr>
        <w:t xml:space="preserve">possibility of Glasgow having a dedicated museum space to exploring the connections and histories of transatlantic slavery and colonialism in Scotland. </w:t>
      </w:r>
      <w:r w:rsidR="00C70452">
        <w:rPr>
          <w:color w:val="000000" w:themeColor="text1"/>
          <w:sz w:val="28"/>
          <w:szCs w:val="28"/>
          <w:lang w:val="en-GB"/>
        </w:rPr>
        <w:t>In the</w:t>
      </w:r>
      <w:r w:rsidR="000E5671">
        <w:rPr>
          <w:color w:val="000000" w:themeColor="text1"/>
          <w:sz w:val="28"/>
          <w:szCs w:val="28"/>
          <w:lang w:val="en-GB"/>
        </w:rPr>
        <w:t>se</w:t>
      </w:r>
      <w:r w:rsidR="00C70452">
        <w:rPr>
          <w:color w:val="000000" w:themeColor="text1"/>
          <w:sz w:val="28"/>
          <w:szCs w:val="28"/>
          <w:lang w:val="en-GB"/>
        </w:rPr>
        <w:t xml:space="preserve"> co</w:t>
      </w:r>
      <w:r w:rsidR="000E5671">
        <w:rPr>
          <w:color w:val="000000" w:themeColor="text1"/>
          <w:sz w:val="28"/>
          <w:szCs w:val="28"/>
          <w:lang w:val="en-GB"/>
        </w:rPr>
        <w:t xml:space="preserve">nversations, </w:t>
      </w:r>
      <w:r w:rsidR="00C70452">
        <w:rPr>
          <w:color w:val="000000" w:themeColor="text1"/>
          <w:sz w:val="28"/>
          <w:szCs w:val="28"/>
          <w:lang w:val="en-GB"/>
        </w:rPr>
        <w:t>most participants were supportive of the idea</w:t>
      </w:r>
      <w:r w:rsidR="00FF14A6">
        <w:rPr>
          <w:color w:val="000000" w:themeColor="text1"/>
          <w:sz w:val="28"/>
          <w:szCs w:val="28"/>
          <w:lang w:val="en-GB"/>
        </w:rPr>
        <w:t xml:space="preserve"> with a </w:t>
      </w:r>
      <w:r w:rsidR="000E5671">
        <w:rPr>
          <w:color w:val="000000" w:themeColor="text1"/>
          <w:sz w:val="28"/>
          <w:szCs w:val="28"/>
          <w:lang w:val="en-GB"/>
        </w:rPr>
        <w:t xml:space="preserve">few participants </w:t>
      </w:r>
      <w:r w:rsidR="00FF14A6">
        <w:rPr>
          <w:color w:val="000000" w:themeColor="text1"/>
          <w:sz w:val="28"/>
          <w:szCs w:val="28"/>
          <w:lang w:val="en-GB"/>
        </w:rPr>
        <w:t xml:space="preserve">stating that it was a key action that needed to be taken in addressing legacies of transatlantic slavery and colonialism. </w:t>
      </w:r>
    </w:p>
    <w:p w14:paraId="64FD525A" w14:textId="36726E8E" w:rsidR="00FF14A6" w:rsidRDefault="00FF14A6" w:rsidP="00211B1B">
      <w:pPr>
        <w:rPr>
          <w:color w:val="000000" w:themeColor="text1"/>
          <w:sz w:val="28"/>
          <w:szCs w:val="28"/>
          <w:lang w:val="en-GB"/>
        </w:rPr>
      </w:pPr>
    </w:p>
    <w:p w14:paraId="73A86989" w14:textId="18279AA8" w:rsidR="00990EA7" w:rsidRPr="0051125F" w:rsidRDefault="00FF14A6" w:rsidP="00340A73">
      <w:pPr>
        <w:ind w:left="1440"/>
        <w:rPr>
          <w:b/>
          <w:bCs/>
          <w:color w:val="000000" w:themeColor="text1"/>
          <w:sz w:val="28"/>
          <w:szCs w:val="28"/>
          <w:lang w:val="en-GB"/>
        </w:rPr>
      </w:pPr>
      <w:r w:rsidRPr="0051125F">
        <w:rPr>
          <w:b/>
          <w:bCs/>
          <w:color w:val="000000" w:themeColor="text1"/>
          <w:sz w:val="28"/>
          <w:szCs w:val="28"/>
          <w:lang w:val="en-GB"/>
        </w:rPr>
        <w:t>“</w:t>
      </w:r>
      <w:r w:rsidR="00990EA7" w:rsidRPr="0051125F">
        <w:rPr>
          <w:b/>
          <w:bCs/>
          <w:color w:val="000000" w:themeColor="text1"/>
          <w:sz w:val="28"/>
          <w:szCs w:val="28"/>
          <w:lang w:val="en-GB"/>
        </w:rPr>
        <w:t>A museum is important because of Scottish exceptionalism. Recently we had the festival of resistance - the independence movement was there and say that after independence we wouldn’t have the home office etc.  People sit on the laurels of independence</w:t>
      </w:r>
      <w:r w:rsidR="00553A42" w:rsidRPr="0051125F">
        <w:rPr>
          <w:b/>
          <w:bCs/>
          <w:color w:val="000000" w:themeColor="text1"/>
          <w:sz w:val="28"/>
          <w:szCs w:val="28"/>
          <w:lang w:val="en-GB"/>
        </w:rPr>
        <w:t>.”</w:t>
      </w:r>
    </w:p>
    <w:p w14:paraId="6FA3AEE8" w14:textId="77777777" w:rsidR="00553A42" w:rsidRPr="0051125F" w:rsidRDefault="00553A42" w:rsidP="00211B1B">
      <w:pPr>
        <w:rPr>
          <w:b/>
          <w:bCs/>
          <w:color w:val="000000" w:themeColor="text1"/>
          <w:sz w:val="28"/>
          <w:szCs w:val="28"/>
          <w:lang w:val="en-GB"/>
        </w:rPr>
      </w:pPr>
    </w:p>
    <w:p w14:paraId="5F082044" w14:textId="6D3F328E" w:rsidR="00FF14A6" w:rsidRPr="0051125F" w:rsidRDefault="00553A42" w:rsidP="00340A73">
      <w:pPr>
        <w:ind w:left="1440"/>
        <w:rPr>
          <w:b/>
          <w:bCs/>
          <w:color w:val="000000" w:themeColor="text1"/>
          <w:sz w:val="28"/>
          <w:szCs w:val="28"/>
          <w:lang w:val="en-GB"/>
        </w:rPr>
      </w:pPr>
      <w:r w:rsidRPr="0051125F">
        <w:rPr>
          <w:b/>
          <w:bCs/>
          <w:color w:val="000000" w:themeColor="text1"/>
          <w:sz w:val="28"/>
          <w:szCs w:val="28"/>
          <w:lang w:val="en-GB"/>
        </w:rPr>
        <w:t>“</w:t>
      </w:r>
      <w:r w:rsidR="00990EA7" w:rsidRPr="0051125F">
        <w:rPr>
          <w:b/>
          <w:bCs/>
          <w:color w:val="000000" w:themeColor="text1"/>
          <w:sz w:val="28"/>
          <w:szCs w:val="28"/>
          <w:lang w:val="en-GB"/>
        </w:rPr>
        <w:t>I think it’s important to acknowledge Scotland’s role</w:t>
      </w:r>
      <w:r w:rsidRPr="0051125F">
        <w:rPr>
          <w:b/>
          <w:bCs/>
          <w:color w:val="000000" w:themeColor="text1"/>
          <w:sz w:val="28"/>
          <w:szCs w:val="28"/>
          <w:lang w:val="en-GB"/>
        </w:rPr>
        <w:t xml:space="preserve"> in these histories</w:t>
      </w:r>
      <w:r w:rsidR="00990EA7" w:rsidRPr="0051125F">
        <w:rPr>
          <w:b/>
          <w:bCs/>
          <w:color w:val="000000" w:themeColor="text1"/>
          <w:sz w:val="28"/>
          <w:szCs w:val="28"/>
          <w:lang w:val="en-GB"/>
        </w:rPr>
        <w:t>.</w:t>
      </w:r>
      <w:r w:rsidR="00FF14A6" w:rsidRPr="0051125F">
        <w:rPr>
          <w:b/>
          <w:bCs/>
          <w:color w:val="000000" w:themeColor="text1"/>
          <w:sz w:val="28"/>
          <w:szCs w:val="28"/>
          <w:lang w:val="en-GB"/>
        </w:rPr>
        <w:t>”</w:t>
      </w:r>
    </w:p>
    <w:p w14:paraId="5450CAA8" w14:textId="3A7B7F0D" w:rsidR="00C4075F" w:rsidRDefault="00C4075F" w:rsidP="00211B1B">
      <w:pPr>
        <w:rPr>
          <w:color w:val="FF0000"/>
          <w:sz w:val="28"/>
          <w:szCs w:val="28"/>
          <w:lang w:val="en-GB"/>
        </w:rPr>
      </w:pPr>
    </w:p>
    <w:p w14:paraId="2EC5E9DE" w14:textId="292B001C" w:rsidR="00C4075F" w:rsidRDefault="00C4075F" w:rsidP="00211B1B">
      <w:pPr>
        <w:rPr>
          <w:color w:val="000000" w:themeColor="text1"/>
          <w:sz w:val="28"/>
          <w:szCs w:val="28"/>
          <w:lang w:val="en-GB"/>
        </w:rPr>
      </w:pPr>
      <w:r>
        <w:rPr>
          <w:color w:val="000000" w:themeColor="text1"/>
          <w:sz w:val="28"/>
          <w:szCs w:val="28"/>
          <w:lang w:val="en-GB"/>
        </w:rPr>
        <w:t>Many of the participants across the community conversations</w:t>
      </w:r>
      <w:r w:rsidR="00B6369E">
        <w:rPr>
          <w:color w:val="000000" w:themeColor="text1"/>
          <w:sz w:val="28"/>
          <w:szCs w:val="28"/>
          <w:lang w:val="en-GB"/>
        </w:rPr>
        <w:t xml:space="preserve"> discussed the role of key heritage sites</w:t>
      </w:r>
      <w:r w:rsidR="000E5671">
        <w:rPr>
          <w:color w:val="000000" w:themeColor="text1"/>
          <w:sz w:val="28"/>
          <w:szCs w:val="28"/>
          <w:lang w:val="en-GB"/>
        </w:rPr>
        <w:t xml:space="preserve"> and institutions</w:t>
      </w:r>
      <w:r w:rsidR="00282B71">
        <w:rPr>
          <w:color w:val="000000" w:themeColor="text1"/>
          <w:sz w:val="28"/>
          <w:szCs w:val="28"/>
          <w:lang w:val="en-GB"/>
        </w:rPr>
        <w:t xml:space="preserve"> in Glasgow</w:t>
      </w:r>
      <w:r w:rsidR="000E5671">
        <w:rPr>
          <w:color w:val="000000" w:themeColor="text1"/>
          <w:sz w:val="28"/>
          <w:szCs w:val="28"/>
          <w:lang w:val="en-GB"/>
        </w:rPr>
        <w:t>,</w:t>
      </w:r>
      <w:r w:rsidR="00B6369E">
        <w:rPr>
          <w:color w:val="000000" w:themeColor="text1"/>
          <w:sz w:val="28"/>
          <w:szCs w:val="28"/>
          <w:lang w:val="en-GB"/>
        </w:rPr>
        <w:t xml:space="preserve"> such as museums. Some participants felt that </w:t>
      </w:r>
      <w:r w:rsidR="000E5671">
        <w:rPr>
          <w:color w:val="000000" w:themeColor="text1"/>
          <w:sz w:val="28"/>
          <w:szCs w:val="28"/>
          <w:lang w:val="en-GB"/>
        </w:rPr>
        <w:t xml:space="preserve">such </w:t>
      </w:r>
      <w:r w:rsidR="00B6369E">
        <w:rPr>
          <w:color w:val="000000" w:themeColor="text1"/>
          <w:sz w:val="28"/>
          <w:szCs w:val="28"/>
          <w:lang w:val="en-GB"/>
        </w:rPr>
        <w:t>organisations and institutions had a duty to be a part of reparative actions</w:t>
      </w:r>
      <w:r w:rsidR="00282B71">
        <w:rPr>
          <w:color w:val="000000" w:themeColor="text1"/>
          <w:sz w:val="28"/>
          <w:szCs w:val="28"/>
          <w:lang w:val="en-GB"/>
        </w:rPr>
        <w:t>,</w:t>
      </w:r>
      <w:r w:rsidR="00B6369E">
        <w:rPr>
          <w:color w:val="000000" w:themeColor="text1"/>
          <w:sz w:val="28"/>
          <w:szCs w:val="28"/>
          <w:lang w:val="en-GB"/>
        </w:rPr>
        <w:t xml:space="preserve"> due to the</w:t>
      </w:r>
      <w:r w:rsidR="006D38AE">
        <w:rPr>
          <w:color w:val="000000" w:themeColor="text1"/>
          <w:sz w:val="28"/>
          <w:szCs w:val="28"/>
          <w:lang w:val="en-GB"/>
        </w:rPr>
        <w:t>ir</w:t>
      </w:r>
      <w:r w:rsidR="00B6369E">
        <w:rPr>
          <w:color w:val="000000" w:themeColor="text1"/>
          <w:sz w:val="28"/>
          <w:szCs w:val="28"/>
          <w:lang w:val="en-GB"/>
        </w:rPr>
        <w:t xml:space="preserve"> historical ties</w:t>
      </w:r>
      <w:r w:rsidR="00282B71">
        <w:rPr>
          <w:color w:val="000000" w:themeColor="text1"/>
          <w:sz w:val="28"/>
          <w:szCs w:val="28"/>
          <w:lang w:val="en-GB"/>
        </w:rPr>
        <w:t xml:space="preserve"> with</w:t>
      </w:r>
      <w:r w:rsidR="00B6369E">
        <w:rPr>
          <w:color w:val="000000" w:themeColor="text1"/>
          <w:sz w:val="28"/>
          <w:szCs w:val="28"/>
          <w:lang w:val="en-GB"/>
        </w:rPr>
        <w:t xml:space="preserve"> and benefits they had from transatlantic slavery and colonialism. </w:t>
      </w:r>
    </w:p>
    <w:p w14:paraId="3955A0DA" w14:textId="2508A7D4" w:rsidR="00B6369E" w:rsidRDefault="00B6369E" w:rsidP="00211B1B">
      <w:pPr>
        <w:rPr>
          <w:color w:val="000000" w:themeColor="text1"/>
          <w:sz w:val="28"/>
          <w:szCs w:val="28"/>
          <w:lang w:val="en-GB"/>
        </w:rPr>
      </w:pPr>
    </w:p>
    <w:p w14:paraId="581B2F1B" w14:textId="3C195AD1" w:rsidR="00B6369E" w:rsidRPr="0051125F" w:rsidRDefault="00B6369E" w:rsidP="00340A73">
      <w:pPr>
        <w:ind w:left="1440"/>
        <w:rPr>
          <w:b/>
          <w:bCs/>
          <w:color w:val="000000" w:themeColor="text1"/>
          <w:sz w:val="28"/>
          <w:szCs w:val="28"/>
          <w:lang w:val="en-GB"/>
        </w:rPr>
      </w:pPr>
      <w:r w:rsidRPr="0051125F">
        <w:rPr>
          <w:b/>
          <w:bCs/>
          <w:color w:val="000000" w:themeColor="text1"/>
          <w:sz w:val="28"/>
          <w:szCs w:val="28"/>
          <w:lang w:val="en-GB"/>
        </w:rPr>
        <w:t>“</w:t>
      </w:r>
      <w:r w:rsidR="00347F27" w:rsidRPr="0051125F">
        <w:rPr>
          <w:b/>
          <w:bCs/>
          <w:color w:val="000000" w:themeColor="text1"/>
          <w:sz w:val="28"/>
          <w:szCs w:val="28"/>
          <w:lang w:val="en-GB"/>
        </w:rPr>
        <w:t>Museum spaces are traditionally white and middle class – there should be a level of accountability for them.</w:t>
      </w:r>
      <w:r w:rsidRPr="0051125F">
        <w:rPr>
          <w:b/>
          <w:bCs/>
          <w:color w:val="000000" w:themeColor="text1"/>
          <w:sz w:val="28"/>
          <w:szCs w:val="28"/>
          <w:lang w:val="en-GB"/>
        </w:rPr>
        <w:t>”</w:t>
      </w:r>
    </w:p>
    <w:p w14:paraId="0461F339" w14:textId="3CBC9717" w:rsidR="00B6369E" w:rsidRDefault="00B6369E" w:rsidP="00211B1B">
      <w:pPr>
        <w:rPr>
          <w:color w:val="FF0000"/>
          <w:sz w:val="28"/>
          <w:szCs w:val="28"/>
          <w:lang w:val="en-GB"/>
        </w:rPr>
      </w:pPr>
    </w:p>
    <w:p w14:paraId="29FD2ED7" w14:textId="34F3F47E" w:rsidR="00B6369E" w:rsidRPr="00282B71" w:rsidRDefault="00C81136" w:rsidP="00211B1B">
      <w:pPr>
        <w:rPr>
          <w:b/>
          <w:bCs/>
          <w:color w:val="000000" w:themeColor="text1"/>
          <w:sz w:val="32"/>
          <w:szCs w:val="28"/>
          <w:lang w:val="en-GB"/>
        </w:rPr>
      </w:pPr>
      <w:r w:rsidRPr="00282B71">
        <w:rPr>
          <w:b/>
          <w:bCs/>
          <w:color w:val="000000" w:themeColor="text1"/>
          <w:sz w:val="32"/>
          <w:szCs w:val="28"/>
          <w:lang w:val="en-GB"/>
        </w:rPr>
        <w:t>Education</w:t>
      </w:r>
    </w:p>
    <w:p w14:paraId="0DF7628A" w14:textId="668BF6A9" w:rsidR="00C81136" w:rsidRDefault="00C81136" w:rsidP="00211B1B">
      <w:pPr>
        <w:rPr>
          <w:b/>
          <w:bCs/>
          <w:color w:val="000000" w:themeColor="text1"/>
          <w:sz w:val="28"/>
          <w:szCs w:val="28"/>
          <w:lang w:val="en-GB"/>
        </w:rPr>
      </w:pPr>
    </w:p>
    <w:p w14:paraId="2282A9E2" w14:textId="3FE0A54A" w:rsidR="00C81136" w:rsidRDefault="008A1932" w:rsidP="00211B1B">
      <w:pPr>
        <w:rPr>
          <w:color w:val="000000" w:themeColor="text1"/>
          <w:sz w:val="28"/>
          <w:szCs w:val="28"/>
          <w:lang w:val="en-GB"/>
        </w:rPr>
      </w:pPr>
      <w:r>
        <w:rPr>
          <w:color w:val="000000" w:themeColor="text1"/>
          <w:sz w:val="28"/>
          <w:szCs w:val="28"/>
          <w:lang w:val="en-GB"/>
        </w:rPr>
        <w:t xml:space="preserve">A key point of focus across the community </w:t>
      </w:r>
      <w:r w:rsidR="00282B71">
        <w:rPr>
          <w:color w:val="000000" w:themeColor="text1"/>
          <w:sz w:val="28"/>
          <w:szCs w:val="28"/>
          <w:lang w:val="en-GB"/>
        </w:rPr>
        <w:t>conversations</w:t>
      </w:r>
      <w:r>
        <w:rPr>
          <w:color w:val="000000" w:themeColor="text1"/>
          <w:sz w:val="28"/>
          <w:szCs w:val="28"/>
          <w:lang w:val="en-GB"/>
        </w:rPr>
        <w:t xml:space="preserve"> was the importance of </w:t>
      </w:r>
      <w:r w:rsidR="00D77B55">
        <w:rPr>
          <w:color w:val="000000" w:themeColor="text1"/>
          <w:sz w:val="28"/>
          <w:szCs w:val="28"/>
          <w:lang w:val="en-GB"/>
        </w:rPr>
        <w:t xml:space="preserve">the role of </w:t>
      </w:r>
      <w:r>
        <w:rPr>
          <w:color w:val="000000" w:themeColor="text1"/>
          <w:sz w:val="28"/>
          <w:szCs w:val="28"/>
          <w:lang w:val="en-GB"/>
        </w:rPr>
        <w:t xml:space="preserve">education </w:t>
      </w:r>
      <w:r w:rsidR="000E47D1">
        <w:rPr>
          <w:color w:val="000000" w:themeColor="text1"/>
          <w:sz w:val="28"/>
          <w:szCs w:val="28"/>
          <w:lang w:val="en-GB"/>
        </w:rPr>
        <w:t xml:space="preserve">for both adults and schoolchildren </w:t>
      </w:r>
      <w:r w:rsidR="00D77B55">
        <w:rPr>
          <w:color w:val="000000" w:themeColor="text1"/>
          <w:sz w:val="28"/>
          <w:szCs w:val="28"/>
          <w:lang w:val="en-GB"/>
        </w:rPr>
        <w:t xml:space="preserve">in addressing legacies of transatlantic slavery and colonialism. </w:t>
      </w:r>
    </w:p>
    <w:p w14:paraId="0D68AF0E" w14:textId="041067E2" w:rsidR="00D77B55" w:rsidRDefault="00D77B55" w:rsidP="00211B1B">
      <w:pPr>
        <w:rPr>
          <w:color w:val="000000" w:themeColor="text1"/>
          <w:sz w:val="28"/>
          <w:szCs w:val="28"/>
          <w:lang w:val="en-GB"/>
        </w:rPr>
      </w:pPr>
    </w:p>
    <w:p w14:paraId="046DFAA2" w14:textId="4BFA962A" w:rsidR="00D77B55" w:rsidRDefault="00DD2DB5" w:rsidP="00211B1B">
      <w:pPr>
        <w:rPr>
          <w:color w:val="000000" w:themeColor="text1"/>
          <w:sz w:val="28"/>
          <w:szCs w:val="28"/>
          <w:lang w:val="en-GB"/>
        </w:rPr>
      </w:pPr>
      <w:r>
        <w:rPr>
          <w:color w:val="000000" w:themeColor="text1"/>
          <w:sz w:val="28"/>
          <w:szCs w:val="28"/>
          <w:lang w:val="en-GB"/>
        </w:rPr>
        <w:t>Some of the p</w:t>
      </w:r>
      <w:r w:rsidR="00DE4CBD">
        <w:rPr>
          <w:color w:val="000000" w:themeColor="text1"/>
          <w:sz w:val="28"/>
          <w:szCs w:val="28"/>
          <w:lang w:val="en-GB"/>
        </w:rPr>
        <w:t xml:space="preserve">articipants spoke to their own experiences of schooling as examples of what not to do in addressing legacies of transatlantic slavery and colonialism. </w:t>
      </w:r>
      <w:r w:rsidR="0051125F">
        <w:rPr>
          <w:color w:val="000000" w:themeColor="text1"/>
          <w:sz w:val="28"/>
          <w:szCs w:val="28"/>
          <w:lang w:val="en-GB"/>
        </w:rPr>
        <w:t>This highlighted a potential need for teacher training on how to appropriately discuss histories of slavery and colonialism with young people.</w:t>
      </w:r>
    </w:p>
    <w:p w14:paraId="0BC7136E" w14:textId="6F411D2D" w:rsidR="00DE4CBD" w:rsidRDefault="00DE4CBD" w:rsidP="00211B1B">
      <w:pPr>
        <w:rPr>
          <w:color w:val="000000" w:themeColor="text1"/>
          <w:sz w:val="28"/>
          <w:szCs w:val="28"/>
          <w:lang w:val="en-GB"/>
        </w:rPr>
      </w:pPr>
    </w:p>
    <w:p w14:paraId="30094CB9" w14:textId="6ECA4867" w:rsidR="00DE4CBD" w:rsidRPr="0051125F" w:rsidRDefault="00DE4CBD" w:rsidP="00340A73">
      <w:pPr>
        <w:ind w:left="1440"/>
        <w:rPr>
          <w:b/>
          <w:bCs/>
          <w:color w:val="000000" w:themeColor="text1"/>
          <w:sz w:val="28"/>
          <w:szCs w:val="28"/>
          <w:lang w:val="en-GB"/>
        </w:rPr>
      </w:pPr>
      <w:r w:rsidRPr="0051125F">
        <w:rPr>
          <w:b/>
          <w:bCs/>
          <w:color w:val="000000" w:themeColor="text1"/>
          <w:sz w:val="28"/>
          <w:szCs w:val="28"/>
          <w:lang w:val="en-GB"/>
        </w:rPr>
        <w:t>“</w:t>
      </w:r>
      <w:r w:rsidR="00734CAA" w:rsidRPr="0051125F">
        <w:rPr>
          <w:b/>
          <w:bCs/>
          <w:color w:val="000000" w:themeColor="text1"/>
          <w:sz w:val="28"/>
          <w:szCs w:val="28"/>
          <w:lang w:val="en-GB"/>
        </w:rPr>
        <w:t>Growing up, in history they shy-ed away from discussing it – even remotely saying it was wrong. As if it was normal.</w:t>
      </w:r>
      <w:r w:rsidRPr="0051125F">
        <w:rPr>
          <w:b/>
          <w:bCs/>
          <w:color w:val="000000" w:themeColor="text1"/>
          <w:sz w:val="28"/>
          <w:szCs w:val="28"/>
          <w:lang w:val="en-GB"/>
        </w:rPr>
        <w:t>”</w:t>
      </w:r>
    </w:p>
    <w:p w14:paraId="61489020" w14:textId="37CE0D71" w:rsidR="00734CAA" w:rsidRPr="0051125F" w:rsidRDefault="00734CAA" w:rsidP="00211B1B">
      <w:pPr>
        <w:rPr>
          <w:b/>
          <w:bCs/>
          <w:color w:val="000000" w:themeColor="text1"/>
          <w:sz w:val="28"/>
          <w:szCs w:val="28"/>
          <w:lang w:val="en-GB"/>
        </w:rPr>
      </w:pPr>
    </w:p>
    <w:p w14:paraId="76E67E84" w14:textId="706F4A54" w:rsidR="00734CAA" w:rsidRPr="0051125F" w:rsidRDefault="00734CAA" w:rsidP="00340A73">
      <w:pPr>
        <w:ind w:left="1440"/>
        <w:rPr>
          <w:b/>
          <w:bCs/>
          <w:color w:val="000000" w:themeColor="text1"/>
          <w:sz w:val="28"/>
          <w:szCs w:val="28"/>
          <w:lang w:val="en-GB"/>
        </w:rPr>
      </w:pPr>
      <w:r w:rsidRPr="0051125F">
        <w:rPr>
          <w:b/>
          <w:bCs/>
          <w:color w:val="000000" w:themeColor="text1"/>
          <w:sz w:val="28"/>
          <w:szCs w:val="28"/>
          <w:lang w:val="en-GB"/>
        </w:rPr>
        <w:t>“Teachers mention the slave trade and the whole class will stare at the pupils who are Black.”</w:t>
      </w:r>
    </w:p>
    <w:p w14:paraId="646FF828" w14:textId="447D7868" w:rsidR="00DE4CBD" w:rsidRDefault="00DE4CBD" w:rsidP="00211B1B">
      <w:pPr>
        <w:rPr>
          <w:color w:val="FF0000"/>
          <w:sz w:val="28"/>
          <w:szCs w:val="28"/>
          <w:lang w:val="en-GB"/>
        </w:rPr>
      </w:pPr>
    </w:p>
    <w:p w14:paraId="1C80F81D" w14:textId="050FEA65" w:rsidR="00DE4CBD" w:rsidRDefault="00CF22CA" w:rsidP="00211B1B">
      <w:pPr>
        <w:rPr>
          <w:color w:val="000000" w:themeColor="text1"/>
          <w:sz w:val="28"/>
          <w:szCs w:val="28"/>
          <w:lang w:val="en-GB"/>
        </w:rPr>
      </w:pPr>
      <w:r>
        <w:rPr>
          <w:color w:val="000000" w:themeColor="text1"/>
          <w:sz w:val="28"/>
          <w:szCs w:val="28"/>
          <w:lang w:val="en-GB"/>
        </w:rPr>
        <w:t xml:space="preserve">Participants in </w:t>
      </w:r>
      <w:r w:rsidR="00734CAA">
        <w:rPr>
          <w:color w:val="000000" w:themeColor="text1"/>
          <w:sz w:val="28"/>
          <w:szCs w:val="28"/>
          <w:lang w:val="en-GB"/>
        </w:rPr>
        <w:t>all</w:t>
      </w:r>
      <w:r w:rsidR="00282B71">
        <w:rPr>
          <w:color w:val="000000" w:themeColor="text1"/>
          <w:sz w:val="28"/>
          <w:szCs w:val="28"/>
          <w:lang w:val="en-GB"/>
        </w:rPr>
        <w:t xml:space="preserve"> the conversations </w:t>
      </w:r>
      <w:r>
        <w:rPr>
          <w:color w:val="000000" w:themeColor="text1"/>
          <w:sz w:val="28"/>
          <w:szCs w:val="28"/>
          <w:lang w:val="en-GB"/>
        </w:rPr>
        <w:t xml:space="preserve">highlighted </w:t>
      </w:r>
      <w:r w:rsidR="00AA2EF3">
        <w:rPr>
          <w:color w:val="000000" w:themeColor="text1"/>
          <w:sz w:val="28"/>
          <w:szCs w:val="28"/>
          <w:lang w:val="en-GB"/>
        </w:rPr>
        <w:t>the education of young peop</w:t>
      </w:r>
      <w:r w:rsidR="00282B71">
        <w:rPr>
          <w:color w:val="000000" w:themeColor="text1"/>
          <w:sz w:val="28"/>
          <w:szCs w:val="28"/>
          <w:lang w:val="en-GB"/>
        </w:rPr>
        <w:t>le, particularly at school age, as key</w:t>
      </w:r>
      <w:r w:rsidR="00AA2EF3">
        <w:rPr>
          <w:color w:val="000000" w:themeColor="text1"/>
          <w:sz w:val="28"/>
          <w:szCs w:val="28"/>
          <w:lang w:val="en-GB"/>
        </w:rPr>
        <w:t xml:space="preserve"> </w:t>
      </w:r>
      <w:r w:rsidR="00282B71">
        <w:rPr>
          <w:color w:val="000000" w:themeColor="text1"/>
          <w:sz w:val="28"/>
          <w:szCs w:val="28"/>
          <w:lang w:val="en-GB"/>
        </w:rPr>
        <w:t xml:space="preserve">to </w:t>
      </w:r>
      <w:r w:rsidR="00AA2EF3">
        <w:rPr>
          <w:color w:val="000000" w:themeColor="text1"/>
          <w:sz w:val="28"/>
          <w:szCs w:val="28"/>
          <w:lang w:val="en-GB"/>
        </w:rPr>
        <w:t>addressing these legacies. Many of the partici</w:t>
      </w:r>
      <w:r w:rsidR="00282B71">
        <w:rPr>
          <w:color w:val="000000" w:themeColor="text1"/>
          <w:sz w:val="28"/>
          <w:szCs w:val="28"/>
          <w:lang w:val="en-GB"/>
        </w:rPr>
        <w:t>pants</w:t>
      </w:r>
      <w:r w:rsidR="00AA2EF3">
        <w:rPr>
          <w:color w:val="000000" w:themeColor="text1"/>
          <w:sz w:val="28"/>
          <w:szCs w:val="28"/>
          <w:lang w:val="en-GB"/>
        </w:rPr>
        <w:t xml:space="preserve"> emphasised the importance of embedding education on Glasgow’s historical ties to slavery and colonialism </w:t>
      </w:r>
      <w:r w:rsidR="00207E39">
        <w:rPr>
          <w:color w:val="000000" w:themeColor="text1"/>
          <w:sz w:val="28"/>
          <w:szCs w:val="28"/>
          <w:lang w:val="en-GB"/>
        </w:rPr>
        <w:t xml:space="preserve">into the school curriculum. </w:t>
      </w:r>
    </w:p>
    <w:p w14:paraId="4CE4C89F" w14:textId="7FF16A94" w:rsidR="00207E39" w:rsidRDefault="00207E39" w:rsidP="00211B1B">
      <w:pPr>
        <w:rPr>
          <w:color w:val="000000" w:themeColor="text1"/>
          <w:sz w:val="28"/>
          <w:szCs w:val="28"/>
          <w:lang w:val="en-GB"/>
        </w:rPr>
      </w:pPr>
    </w:p>
    <w:p w14:paraId="233D56FE" w14:textId="0E359074" w:rsidR="00586A20" w:rsidRDefault="006618F1" w:rsidP="00211B1B">
      <w:pPr>
        <w:rPr>
          <w:color w:val="000000" w:themeColor="text1"/>
          <w:sz w:val="28"/>
          <w:szCs w:val="28"/>
          <w:lang w:val="en-GB"/>
        </w:rPr>
      </w:pPr>
      <w:r>
        <w:rPr>
          <w:color w:val="000000" w:themeColor="text1"/>
          <w:sz w:val="28"/>
          <w:szCs w:val="28"/>
          <w:lang w:val="en-GB"/>
        </w:rPr>
        <w:t>Some participants expressed a desire for more education</w:t>
      </w:r>
      <w:r w:rsidR="00024C97">
        <w:rPr>
          <w:color w:val="000000" w:themeColor="text1"/>
          <w:sz w:val="28"/>
          <w:szCs w:val="28"/>
          <w:lang w:val="en-GB"/>
        </w:rPr>
        <w:t xml:space="preserve"> on topics including present day racism and Glasgow’s historical ties to slavery and colonialism</w:t>
      </w:r>
      <w:r w:rsidR="00282B71">
        <w:rPr>
          <w:color w:val="000000" w:themeColor="text1"/>
          <w:sz w:val="28"/>
          <w:szCs w:val="28"/>
          <w:lang w:val="en-GB"/>
        </w:rPr>
        <w:t xml:space="preserve"> to</w:t>
      </w:r>
      <w:r>
        <w:rPr>
          <w:color w:val="000000" w:themeColor="text1"/>
          <w:sz w:val="28"/>
          <w:szCs w:val="28"/>
          <w:lang w:val="en-GB"/>
        </w:rPr>
        <w:t xml:space="preserve"> </w:t>
      </w:r>
      <w:r w:rsidR="00282B71">
        <w:rPr>
          <w:color w:val="000000" w:themeColor="text1"/>
          <w:sz w:val="28"/>
          <w:szCs w:val="28"/>
          <w:lang w:val="en-GB"/>
        </w:rPr>
        <w:t xml:space="preserve">be made </w:t>
      </w:r>
      <w:r>
        <w:rPr>
          <w:color w:val="000000" w:themeColor="text1"/>
          <w:sz w:val="28"/>
          <w:szCs w:val="28"/>
          <w:lang w:val="en-GB"/>
        </w:rPr>
        <w:t>available</w:t>
      </w:r>
      <w:r w:rsidR="00282B71">
        <w:rPr>
          <w:color w:val="000000" w:themeColor="text1"/>
          <w:sz w:val="28"/>
          <w:szCs w:val="28"/>
          <w:lang w:val="en-GB"/>
        </w:rPr>
        <w:t xml:space="preserve"> to </w:t>
      </w:r>
      <w:r w:rsidR="00024C97">
        <w:rPr>
          <w:color w:val="000000" w:themeColor="text1"/>
          <w:sz w:val="28"/>
          <w:szCs w:val="28"/>
          <w:lang w:val="en-GB"/>
        </w:rPr>
        <w:t>people</w:t>
      </w:r>
      <w:r w:rsidR="00282B71">
        <w:rPr>
          <w:color w:val="000000" w:themeColor="text1"/>
          <w:sz w:val="28"/>
          <w:szCs w:val="28"/>
          <w:lang w:val="en-GB"/>
        </w:rPr>
        <w:t xml:space="preserve"> of all ages</w:t>
      </w:r>
      <w:r w:rsidR="00024C97">
        <w:rPr>
          <w:color w:val="000000" w:themeColor="text1"/>
          <w:sz w:val="28"/>
          <w:szCs w:val="28"/>
          <w:lang w:val="en-GB"/>
        </w:rPr>
        <w:t xml:space="preserve"> living in Glasgow. </w:t>
      </w:r>
      <w:r w:rsidR="003B74E0">
        <w:rPr>
          <w:color w:val="000000" w:themeColor="text1"/>
          <w:sz w:val="28"/>
          <w:szCs w:val="28"/>
          <w:lang w:val="en-GB"/>
        </w:rPr>
        <w:t>This included suggestions for walking tours, QR codes on statues and street names and free open access course</w:t>
      </w:r>
      <w:r w:rsidR="00586A20">
        <w:rPr>
          <w:color w:val="000000" w:themeColor="text1"/>
          <w:sz w:val="28"/>
          <w:szCs w:val="28"/>
          <w:lang w:val="en-GB"/>
        </w:rPr>
        <w:t>.</w:t>
      </w:r>
      <w:r w:rsidR="00BD6273">
        <w:rPr>
          <w:color w:val="000000" w:themeColor="text1"/>
          <w:sz w:val="28"/>
          <w:szCs w:val="28"/>
          <w:lang w:val="en-GB"/>
        </w:rPr>
        <w:t xml:space="preserve"> </w:t>
      </w:r>
    </w:p>
    <w:p w14:paraId="6B92A267" w14:textId="1BE8148E" w:rsidR="00207E39" w:rsidRDefault="00207E39" w:rsidP="00211B1B">
      <w:pPr>
        <w:rPr>
          <w:color w:val="000000" w:themeColor="text1"/>
          <w:sz w:val="28"/>
          <w:szCs w:val="28"/>
          <w:lang w:val="en-GB"/>
        </w:rPr>
      </w:pPr>
    </w:p>
    <w:p w14:paraId="3169576A" w14:textId="44ED1ACE" w:rsidR="00586A20" w:rsidRPr="00282B71" w:rsidRDefault="00586A20" w:rsidP="00211B1B">
      <w:pPr>
        <w:rPr>
          <w:b/>
          <w:bCs/>
          <w:color w:val="000000" w:themeColor="text1"/>
          <w:sz w:val="32"/>
          <w:szCs w:val="28"/>
          <w:lang w:val="en-GB"/>
        </w:rPr>
      </w:pPr>
      <w:r w:rsidRPr="00282B71">
        <w:rPr>
          <w:b/>
          <w:bCs/>
          <w:color w:val="000000" w:themeColor="text1"/>
          <w:sz w:val="32"/>
          <w:szCs w:val="28"/>
          <w:lang w:val="en-GB"/>
        </w:rPr>
        <w:t>Reparative actions to counter present day racism</w:t>
      </w:r>
    </w:p>
    <w:p w14:paraId="572A2E1F" w14:textId="08383A93" w:rsidR="00586A20" w:rsidRDefault="00586A20" w:rsidP="00211B1B">
      <w:pPr>
        <w:rPr>
          <w:b/>
          <w:bCs/>
          <w:color w:val="000000" w:themeColor="text1"/>
          <w:sz w:val="28"/>
          <w:szCs w:val="28"/>
          <w:lang w:val="en-GB"/>
        </w:rPr>
      </w:pPr>
    </w:p>
    <w:p w14:paraId="702BCEAC" w14:textId="38F2B24C" w:rsidR="00586A20" w:rsidRDefault="00E67C67" w:rsidP="00211B1B">
      <w:pPr>
        <w:rPr>
          <w:color w:val="000000" w:themeColor="text1"/>
          <w:sz w:val="28"/>
          <w:szCs w:val="28"/>
          <w:lang w:val="en-GB"/>
        </w:rPr>
      </w:pPr>
      <w:r>
        <w:rPr>
          <w:color w:val="000000" w:themeColor="text1"/>
          <w:sz w:val="28"/>
          <w:szCs w:val="28"/>
          <w:lang w:val="en-GB"/>
        </w:rPr>
        <w:t>Participants acr</w:t>
      </w:r>
      <w:r w:rsidR="00282B71">
        <w:rPr>
          <w:color w:val="000000" w:themeColor="text1"/>
          <w:sz w:val="28"/>
          <w:szCs w:val="28"/>
          <w:lang w:val="en-GB"/>
        </w:rPr>
        <w:t>oss the community conversations</w:t>
      </w:r>
      <w:r>
        <w:rPr>
          <w:color w:val="000000" w:themeColor="text1"/>
          <w:sz w:val="28"/>
          <w:szCs w:val="28"/>
          <w:lang w:val="en-GB"/>
        </w:rPr>
        <w:t xml:space="preserve"> highlighted a range of actions </w:t>
      </w:r>
      <w:r w:rsidR="00847B11">
        <w:rPr>
          <w:color w:val="000000" w:themeColor="text1"/>
          <w:sz w:val="28"/>
          <w:szCs w:val="28"/>
          <w:lang w:val="en-GB"/>
        </w:rPr>
        <w:t xml:space="preserve">that they wanted to see taken by the city council to address issues of </w:t>
      </w:r>
      <w:r w:rsidR="00C52250">
        <w:rPr>
          <w:color w:val="000000" w:themeColor="text1"/>
          <w:sz w:val="28"/>
          <w:szCs w:val="28"/>
          <w:lang w:val="en-GB"/>
        </w:rPr>
        <w:t>present-day</w:t>
      </w:r>
      <w:r w:rsidR="00847B11">
        <w:rPr>
          <w:color w:val="000000" w:themeColor="text1"/>
          <w:sz w:val="28"/>
          <w:szCs w:val="28"/>
          <w:lang w:val="en-GB"/>
        </w:rPr>
        <w:t xml:space="preserve"> racism.</w:t>
      </w:r>
      <w:r w:rsidR="00290783">
        <w:rPr>
          <w:color w:val="000000" w:themeColor="text1"/>
          <w:sz w:val="28"/>
          <w:szCs w:val="28"/>
          <w:lang w:val="en-GB"/>
        </w:rPr>
        <w:t xml:space="preserve"> </w:t>
      </w:r>
    </w:p>
    <w:p w14:paraId="7C59E911" w14:textId="204F350D" w:rsidR="00290783" w:rsidRDefault="00290783" w:rsidP="00211B1B">
      <w:pPr>
        <w:rPr>
          <w:color w:val="000000" w:themeColor="text1"/>
          <w:sz w:val="28"/>
          <w:szCs w:val="28"/>
          <w:lang w:val="en-GB"/>
        </w:rPr>
      </w:pPr>
    </w:p>
    <w:p w14:paraId="19B30193" w14:textId="1439B439" w:rsidR="00290783" w:rsidRDefault="00290783" w:rsidP="00211B1B">
      <w:pPr>
        <w:rPr>
          <w:color w:val="000000" w:themeColor="text1"/>
          <w:sz w:val="28"/>
          <w:szCs w:val="28"/>
          <w:lang w:val="en-GB"/>
        </w:rPr>
      </w:pPr>
      <w:r>
        <w:rPr>
          <w:color w:val="000000" w:themeColor="text1"/>
          <w:sz w:val="28"/>
          <w:szCs w:val="28"/>
          <w:lang w:val="en-GB"/>
        </w:rPr>
        <w:t>S</w:t>
      </w:r>
      <w:r w:rsidR="001E7924">
        <w:rPr>
          <w:color w:val="000000" w:themeColor="text1"/>
          <w:sz w:val="28"/>
          <w:szCs w:val="28"/>
          <w:lang w:val="en-GB"/>
        </w:rPr>
        <w:t xml:space="preserve">everal participants expressed a </w:t>
      </w:r>
      <w:r>
        <w:rPr>
          <w:color w:val="000000" w:themeColor="text1"/>
          <w:sz w:val="28"/>
          <w:szCs w:val="28"/>
          <w:lang w:val="en-GB"/>
        </w:rPr>
        <w:t xml:space="preserve">view that </w:t>
      </w:r>
      <w:r w:rsidR="001E7924">
        <w:rPr>
          <w:color w:val="000000" w:themeColor="text1"/>
          <w:sz w:val="28"/>
          <w:szCs w:val="28"/>
          <w:lang w:val="en-GB"/>
        </w:rPr>
        <w:t>Glasgow City Council was not prioritising tackling racism enough</w:t>
      </w:r>
      <w:r>
        <w:rPr>
          <w:color w:val="000000" w:themeColor="text1"/>
          <w:sz w:val="28"/>
          <w:szCs w:val="28"/>
          <w:lang w:val="en-GB"/>
        </w:rPr>
        <w:t xml:space="preserve">. </w:t>
      </w:r>
    </w:p>
    <w:p w14:paraId="6761DD4C" w14:textId="30739968" w:rsidR="005A0F8F" w:rsidRDefault="005A0F8F" w:rsidP="00211B1B">
      <w:pPr>
        <w:rPr>
          <w:color w:val="000000" w:themeColor="text1"/>
          <w:sz w:val="28"/>
          <w:szCs w:val="28"/>
          <w:lang w:val="en-GB"/>
        </w:rPr>
      </w:pPr>
    </w:p>
    <w:p w14:paraId="5DD0FABA" w14:textId="75D6E434" w:rsidR="005A0F8F" w:rsidRPr="0051125F" w:rsidRDefault="005A0F8F" w:rsidP="00340A73">
      <w:pPr>
        <w:ind w:left="1440"/>
        <w:rPr>
          <w:b/>
          <w:bCs/>
          <w:color w:val="000000" w:themeColor="text1"/>
          <w:sz w:val="28"/>
          <w:szCs w:val="28"/>
          <w:lang w:val="en-GB"/>
        </w:rPr>
      </w:pPr>
      <w:r w:rsidRPr="0051125F">
        <w:rPr>
          <w:b/>
          <w:bCs/>
          <w:color w:val="000000" w:themeColor="text1"/>
          <w:sz w:val="28"/>
          <w:szCs w:val="28"/>
          <w:lang w:val="en-GB"/>
        </w:rPr>
        <w:t>“</w:t>
      </w:r>
      <w:r w:rsidR="00E16FCD" w:rsidRPr="0051125F">
        <w:rPr>
          <w:b/>
          <w:bCs/>
          <w:color w:val="000000" w:themeColor="text1"/>
          <w:sz w:val="28"/>
          <w:szCs w:val="28"/>
          <w:lang w:val="en-GB"/>
        </w:rPr>
        <w:t>They need to use actions instead of words.</w:t>
      </w:r>
      <w:r w:rsidRPr="0051125F">
        <w:rPr>
          <w:b/>
          <w:bCs/>
          <w:color w:val="000000" w:themeColor="text1"/>
          <w:sz w:val="28"/>
          <w:szCs w:val="28"/>
          <w:lang w:val="en-GB"/>
        </w:rPr>
        <w:t>”</w:t>
      </w:r>
    </w:p>
    <w:p w14:paraId="4FFDA78F" w14:textId="7D65D369" w:rsidR="00E16FCD" w:rsidRPr="0051125F" w:rsidRDefault="00E16FCD" w:rsidP="003404A3">
      <w:pPr>
        <w:rPr>
          <w:b/>
          <w:bCs/>
          <w:color w:val="000000" w:themeColor="text1"/>
          <w:sz w:val="28"/>
          <w:szCs w:val="28"/>
          <w:lang w:val="en-GB"/>
        </w:rPr>
      </w:pPr>
    </w:p>
    <w:p w14:paraId="3BD46076" w14:textId="55B9DB84" w:rsidR="000A0F74" w:rsidRPr="0051125F" w:rsidRDefault="000A0F74" w:rsidP="00340A73">
      <w:pPr>
        <w:ind w:left="1440"/>
        <w:rPr>
          <w:b/>
          <w:bCs/>
          <w:color w:val="000000" w:themeColor="text1"/>
          <w:sz w:val="28"/>
          <w:szCs w:val="28"/>
          <w:lang w:val="en-GB"/>
        </w:rPr>
      </w:pPr>
      <w:r w:rsidRPr="0051125F">
        <w:rPr>
          <w:b/>
          <w:bCs/>
          <w:color w:val="000000" w:themeColor="text1"/>
          <w:sz w:val="28"/>
          <w:szCs w:val="28"/>
          <w:lang w:val="en-GB"/>
        </w:rPr>
        <w:t>“Not aware of Cllr Aitken’s apology, but this isn’t enough without action. Need restoration of the life that had been damaged and they know what to do but won’t do it.”</w:t>
      </w:r>
    </w:p>
    <w:p w14:paraId="489CAFAC" w14:textId="77777777" w:rsidR="000A0F74" w:rsidRPr="0051125F" w:rsidRDefault="000A0F74" w:rsidP="000A0F74">
      <w:pPr>
        <w:rPr>
          <w:b/>
          <w:bCs/>
          <w:color w:val="000000" w:themeColor="text1"/>
          <w:sz w:val="28"/>
          <w:szCs w:val="28"/>
          <w:lang w:val="en-GB"/>
        </w:rPr>
      </w:pPr>
    </w:p>
    <w:p w14:paraId="5D85535A" w14:textId="32AAD842" w:rsidR="000A0F74" w:rsidRPr="0051125F" w:rsidRDefault="000A0F74" w:rsidP="00340A73">
      <w:pPr>
        <w:ind w:left="1440"/>
        <w:rPr>
          <w:b/>
          <w:bCs/>
          <w:color w:val="000000" w:themeColor="text1"/>
          <w:sz w:val="28"/>
          <w:szCs w:val="28"/>
          <w:lang w:val="en-GB"/>
        </w:rPr>
      </w:pPr>
      <w:r w:rsidRPr="0051125F">
        <w:rPr>
          <w:b/>
          <w:bCs/>
          <w:color w:val="000000" w:themeColor="text1"/>
          <w:sz w:val="28"/>
          <w:szCs w:val="28"/>
          <w:lang w:val="en-GB"/>
        </w:rPr>
        <w:lastRenderedPageBreak/>
        <w:t xml:space="preserve">“Some people might be comfortable with an </w:t>
      </w:r>
      <w:r w:rsidR="00AC150D" w:rsidRPr="0051125F">
        <w:rPr>
          <w:b/>
          <w:bCs/>
          <w:color w:val="000000" w:themeColor="text1"/>
          <w:sz w:val="28"/>
          <w:szCs w:val="28"/>
          <w:lang w:val="en-GB"/>
        </w:rPr>
        <w:t>apology,</w:t>
      </w:r>
      <w:r w:rsidRPr="0051125F">
        <w:rPr>
          <w:b/>
          <w:bCs/>
          <w:color w:val="000000" w:themeColor="text1"/>
          <w:sz w:val="28"/>
          <w:szCs w:val="28"/>
          <w:lang w:val="en-GB"/>
        </w:rPr>
        <w:t xml:space="preserve"> but concrete action needs to be taken and there needs to be more acceptance of Black people into the community.”  </w:t>
      </w:r>
    </w:p>
    <w:p w14:paraId="34E1F1EB" w14:textId="4274983F" w:rsidR="005A0F8F" w:rsidRDefault="005A0F8F" w:rsidP="00211B1B">
      <w:pPr>
        <w:rPr>
          <w:color w:val="FF0000"/>
          <w:sz w:val="28"/>
          <w:szCs w:val="28"/>
          <w:lang w:val="en-GB"/>
        </w:rPr>
      </w:pPr>
    </w:p>
    <w:p w14:paraId="0E0179E3" w14:textId="73995E84" w:rsidR="005A0F8F" w:rsidRPr="005A0F8F" w:rsidRDefault="001E7924" w:rsidP="00211B1B">
      <w:pPr>
        <w:rPr>
          <w:color w:val="000000" w:themeColor="text1"/>
          <w:sz w:val="28"/>
          <w:szCs w:val="28"/>
          <w:lang w:val="en-GB"/>
        </w:rPr>
      </w:pPr>
      <w:r>
        <w:rPr>
          <w:color w:val="000000" w:themeColor="text1"/>
          <w:sz w:val="28"/>
          <w:szCs w:val="28"/>
          <w:lang w:val="en-GB"/>
        </w:rPr>
        <w:t>For some of the participants</w:t>
      </w:r>
      <w:r w:rsidR="005A0F8F">
        <w:rPr>
          <w:color w:val="000000" w:themeColor="text1"/>
          <w:sz w:val="28"/>
          <w:szCs w:val="28"/>
          <w:lang w:val="en-GB"/>
        </w:rPr>
        <w:t xml:space="preserve"> prioritising race equality </w:t>
      </w:r>
      <w:r w:rsidR="006E0EB6">
        <w:rPr>
          <w:color w:val="000000" w:themeColor="text1"/>
          <w:sz w:val="28"/>
          <w:szCs w:val="28"/>
          <w:lang w:val="en-GB"/>
        </w:rPr>
        <w:t xml:space="preserve">and making it a priority across all areas of </w:t>
      </w:r>
      <w:r>
        <w:rPr>
          <w:color w:val="000000" w:themeColor="text1"/>
          <w:sz w:val="28"/>
          <w:szCs w:val="28"/>
          <w:lang w:val="en-GB"/>
        </w:rPr>
        <w:t xml:space="preserve">Glasgow City Council’s </w:t>
      </w:r>
      <w:r w:rsidR="006E0EB6">
        <w:rPr>
          <w:color w:val="000000" w:themeColor="text1"/>
          <w:sz w:val="28"/>
          <w:szCs w:val="28"/>
          <w:lang w:val="en-GB"/>
        </w:rPr>
        <w:t xml:space="preserve">services was </w:t>
      </w:r>
      <w:r w:rsidR="00C52250">
        <w:rPr>
          <w:color w:val="000000" w:themeColor="text1"/>
          <w:sz w:val="28"/>
          <w:szCs w:val="28"/>
          <w:lang w:val="en-GB"/>
        </w:rPr>
        <w:t xml:space="preserve">seen as the </w:t>
      </w:r>
      <w:r>
        <w:rPr>
          <w:color w:val="000000" w:themeColor="text1"/>
          <w:sz w:val="28"/>
          <w:szCs w:val="28"/>
          <w:lang w:val="en-GB"/>
        </w:rPr>
        <w:t>starting</w:t>
      </w:r>
      <w:r w:rsidR="00C52250">
        <w:rPr>
          <w:color w:val="000000" w:themeColor="text1"/>
          <w:sz w:val="28"/>
          <w:szCs w:val="28"/>
          <w:lang w:val="en-GB"/>
        </w:rPr>
        <w:t xml:space="preserve"> point for any action taken to address issues of present-day racism. </w:t>
      </w:r>
    </w:p>
    <w:p w14:paraId="3903EC03" w14:textId="77777777" w:rsidR="00FF14A6" w:rsidRDefault="00FF14A6" w:rsidP="00211B1B">
      <w:pPr>
        <w:rPr>
          <w:color w:val="000000" w:themeColor="text1"/>
          <w:sz w:val="28"/>
          <w:szCs w:val="28"/>
          <w:lang w:val="en-GB"/>
        </w:rPr>
      </w:pPr>
    </w:p>
    <w:p w14:paraId="5DDFB72B" w14:textId="0EE150B3" w:rsidR="00FF14A6" w:rsidRDefault="00922A3E" w:rsidP="00211B1B">
      <w:pPr>
        <w:rPr>
          <w:color w:val="000000" w:themeColor="text1"/>
          <w:sz w:val="28"/>
          <w:szCs w:val="28"/>
          <w:lang w:val="en-GB"/>
        </w:rPr>
      </w:pPr>
      <w:r>
        <w:rPr>
          <w:color w:val="000000" w:themeColor="text1"/>
          <w:sz w:val="28"/>
          <w:szCs w:val="28"/>
          <w:lang w:val="en-GB"/>
        </w:rPr>
        <w:t xml:space="preserve">In a couple of the conversations, participants discussed potential actions such as </w:t>
      </w:r>
      <w:r w:rsidR="0051125F">
        <w:rPr>
          <w:color w:val="000000" w:themeColor="text1"/>
          <w:sz w:val="28"/>
          <w:szCs w:val="28"/>
          <w:lang w:val="en-GB"/>
        </w:rPr>
        <w:t>more positive action</w:t>
      </w:r>
      <w:r>
        <w:rPr>
          <w:color w:val="000000" w:themeColor="text1"/>
          <w:sz w:val="28"/>
          <w:szCs w:val="28"/>
          <w:lang w:val="en-GB"/>
        </w:rPr>
        <w:t xml:space="preserve">, the setting of targets for BME </w:t>
      </w:r>
      <w:r w:rsidR="00FC6098">
        <w:rPr>
          <w:color w:val="000000" w:themeColor="text1"/>
          <w:sz w:val="28"/>
          <w:szCs w:val="28"/>
          <w:lang w:val="en-GB"/>
        </w:rPr>
        <w:t xml:space="preserve">employees in </w:t>
      </w:r>
      <w:r w:rsidR="001E7924">
        <w:rPr>
          <w:color w:val="000000" w:themeColor="text1"/>
          <w:sz w:val="28"/>
          <w:szCs w:val="28"/>
          <w:lang w:val="en-GB"/>
        </w:rPr>
        <w:t xml:space="preserve">Glasgow City Council’s </w:t>
      </w:r>
      <w:r w:rsidR="00FC6098">
        <w:rPr>
          <w:color w:val="000000" w:themeColor="text1"/>
          <w:sz w:val="28"/>
          <w:szCs w:val="28"/>
          <w:lang w:val="en-GB"/>
        </w:rPr>
        <w:t>workforce</w:t>
      </w:r>
      <w:r w:rsidR="00B507C3">
        <w:rPr>
          <w:color w:val="000000" w:themeColor="text1"/>
          <w:sz w:val="28"/>
          <w:szCs w:val="28"/>
          <w:lang w:val="en-GB"/>
        </w:rPr>
        <w:t xml:space="preserve"> and greater community engagement with African and Caribbean community group</w:t>
      </w:r>
      <w:r w:rsidR="003D7352">
        <w:rPr>
          <w:color w:val="000000" w:themeColor="text1"/>
          <w:sz w:val="28"/>
          <w:szCs w:val="28"/>
          <w:lang w:val="en-GB"/>
        </w:rPr>
        <w:t>s as ways to counter racism in Glasgow.</w:t>
      </w:r>
    </w:p>
    <w:p w14:paraId="31737158" w14:textId="34D0135D" w:rsidR="003D7352" w:rsidRDefault="003D7352" w:rsidP="00211B1B">
      <w:pPr>
        <w:rPr>
          <w:color w:val="000000" w:themeColor="text1"/>
          <w:sz w:val="28"/>
          <w:szCs w:val="28"/>
          <w:lang w:val="en-GB"/>
        </w:rPr>
      </w:pPr>
    </w:p>
    <w:p w14:paraId="2D839AD2" w14:textId="1444E150" w:rsidR="003D7352" w:rsidRDefault="00D07847" w:rsidP="00211B1B">
      <w:pPr>
        <w:rPr>
          <w:color w:val="000000" w:themeColor="text1"/>
          <w:sz w:val="28"/>
          <w:szCs w:val="28"/>
          <w:lang w:val="en-GB"/>
        </w:rPr>
      </w:pPr>
      <w:r>
        <w:rPr>
          <w:color w:val="000000" w:themeColor="text1"/>
          <w:sz w:val="28"/>
          <w:szCs w:val="28"/>
          <w:lang w:val="en-GB"/>
        </w:rPr>
        <w:t xml:space="preserve">Some participants expressed the view that more support needs </w:t>
      </w:r>
      <w:r w:rsidR="0070669C">
        <w:rPr>
          <w:color w:val="000000" w:themeColor="text1"/>
          <w:sz w:val="28"/>
          <w:szCs w:val="28"/>
          <w:lang w:val="en-GB"/>
        </w:rPr>
        <w:t xml:space="preserve">to be given by </w:t>
      </w:r>
      <w:r w:rsidR="001E7924">
        <w:rPr>
          <w:color w:val="000000" w:themeColor="text1"/>
          <w:sz w:val="28"/>
          <w:szCs w:val="28"/>
          <w:lang w:val="en-GB"/>
        </w:rPr>
        <w:t xml:space="preserve">Glasgow City Council </w:t>
      </w:r>
      <w:r w:rsidR="0070669C">
        <w:rPr>
          <w:color w:val="000000" w:themeColor="text1"/>
          <w:sz w:val="28"/>
          <w:szCs w:val="28"/>
          <w:lang w:val="en-GB"/>
        </w:rPr>
        <w:t xml:space="preserve">to </w:t>
      </w:r>
      <w:r w:rsidR="001E0D9B">
        <w:rPr>
          <w:color w:val="000000" w:themeColor="text1"/>
          <w:sz w:val="28"/>
          <w:szCs w:val="28"/>
          <w:lang w:val="en-GB"/>
        </w:rPr>
        <w:t xml:space="preserve">third sector and community organisations that support BME people and campaign for racial equality. Participants also stated that they felt that </w:t>
      </w:r>
      <w:r w:rsidR="001E7924">
        <w:rPr>
          <w:color w:val="000000" w:themeColor="text1"/>
          <w:sz w:val="28"/>
          <w:szCs w:val="28"/>
          <w:lang w:val="en-GB"/>
        </w:rPr>
        <w:t xml:space="preserve">Glasgow City Council </w:t>
      </w:r>
      <w:r w:rsidR="001E0D9B">
        <w:rPr>
          <w:color w:val="000000" w:themeColor="text1"/>
          <w:sz w:val="28"/>
          <w:szCs w:val="28"/>
          <w:lang w:val="en-GB"/>
        </w:rPr>
        <w:t xml:space="preserve">should do more to work with these </w:t>
      </w:r>
      <w:r w:rsidR="00C16A52">
        <w:rPr>
          <w:color w:val="000000" w:themeColor="text1"/>
          <w:sz w:val="28"/>
          <w:szCs w:val="28"/>
          <w:lang w:val="en-GB"/>
        </w:rPr>
        <w:t>organisations to counter racis</w:t>
      </w:r>
      <w:r w:rsidR="001E7924">
        <w:rPr>
          <w:color w:val="000000" w:themeColor="text1"/>
          <w:sz w:val="28"/>
          <w:szCs w:val="28"/>
          <w:lang w:val="en-GB"/>
        </w:rPr>
        <w:t>m in Glasgow</w:t>
      </w:r>
      <w:r w:rsidR="00C16A52">
        <w:rPr>
          <w:color w:val="000000" w:themeColor="text1"/>
          <w:sz w:val="28"/>
          <w:szCs w:val="28"/>
          <w:lang w:val="en-GB"/>
        </w:rPr>
        <w:t xml:space="preserve">. </w:t>
      </w:r>
    </w:p>
    <w:p w14:paraId="0617130F" w14:textId="3E42C878" w:rsidR="00C16A52" w:rsidRDefault="00C16A52" w:rsidP="00211B1B">
      <w:pPr>
        <w:rPr>
          <w:color w:val="000000" w:themeColor="text1"/>
          <w:sz w:val="28"/>
          <w:szCs w:val="28"/>
          <w:lang w:val="en-GB"/>
        </w:rPr>
      </w:pPr>
    </w:p>
    <w:p w14:paraId="231168E8" w14:textId="51DAC17A" w:rsidR="00C16A52" w:rsidRDefault="00C975CF" w:rsidP="00211B1B">
      <w:pPr>
        <w:rPr>
          <w:color w:val="000000" w:themeColor="text1"/>
          <w:sz w:val="28"/>
          <w:szCs w:val="28"/>
          <w:lang w:val="en-GB"/>
        </w:rPr>
      </w:pPr>
      <w:r>
        <w:rPr>
          <w:color w:val="000000" w:themeColor="text1"/>
          <w:sz w:val="28"/>
          <w:szCs w:val="28"/>
          <w:lang w:val="en-GB"/>
        </w:rPr>
        <w:t xml:space="preserve">Throughout the community conversations, some of the participants expressed the view that </w:t>
      </w:r>
      <w:r w:rsidR="00E80039">
        <w:rPr>
          <w:color w:val="000000" w:themeColor="text1"/>
          <w:sz w:val="28"/>
          <w:szCs w:val="28"/>
          <w:lang w:val="en-GB"/>
        </w:rPr>
        <w:t xml:space="preserve">further </w:t>
      </w:r>
      <w:r w:rsidR="001E7924">
        <w:rPr>
          <w:color w:val="000000" w:themeColor="text1"/>
          <w:sz w:val="28"/>
          <w:szCs w:val="28"/>
          <w:lang w:val="en-GB"/>
        </w:rPr>
        <w:t xml:space="preserve">such </w:t>
      </w:r>
      <w:r w:rsidR="00E80039">
        <w:rPr>
          <w:color w:val="000000" w:themeColor="text1"/>
          <w:sz w:val="28"/>
          <w:szCs w:val="28"/>
          <w:lang w:val="en-GB"/>
        </w:rPr>
        <w:t xml:space="preserve">conversations and consultations </w:t>
      </w:r>
      <w:r w:rsidR="001E7924">
        <w:rPr>
          <w:color w:val="000000" w:themeColor="text1"/>
          <w:sz w:val="28"/>
          <w:szCs w:val="28"/>
          <w:lang w:val="en-GB"/>
        </w:rPr>
        <w:t>this were important to Glasgow City Council’s</w:t>
      </w:r>
      <w:r w:rsidR="002600EC">
        <w:rPr>
          <w:color w:val="000000" w:themeColor="text1"/>
          <w:sz w:val="28"/>
          <w:szCs w:val="28"/>
          <w:lang w:val="en-GB"/>
        </w:rPr>
        <w:t xml:space="preserve"> work to address racism</w:t>
      </w:r>
      <w:r w:rsidR="00E42535">
        <w:rPr>
          <w:color w:val="000000" w:themeColor="text1"/>
          <w:sz w:val="28"/>
          <w:szCs w:val="28"/>
          <w:lang w:val="en-GB"/>
        </w:rPr>
        <w:t>. For some</w:t>
      </w:r>
      <w:r w:rsidR="001E7924">
        <w:rPr>
          <w:color w:val="000000" w:themeColor="text1"/>
          <w:sz w:val="28"/>
          <w:szCs w:val="28"/>
          <w:lang w:val="en-GB"/>
        </w:rPr>
        <w:t>,</w:t>
      </w:r>
      <w:r w:rsidR="00E42535">
        <w:rPr>
          <w:color w:val="000000" w:themeColor="text1"/>
          <w:sz w:val="28"/>
          <w:szCs w:val="28"/>
          <w:lang w:val="en-GB"/>
        </w:rPr>
        <w:t xml:space="preserve"> this was because the conversations represented an opportunity for their views and interests to be heard by </w:t>
      </w:r>
      <w:r w:rsidR="001E7924">
        <w:rPr>
          <w:color w:val="000000" w:themeColor="text1"/>
          <w:sz w:val="28"/>
          <w:szCs w:val="28"/>
          <w:lang w:val="en-GB"/>
        </w:rPr>
        <w:t>Glasgow City Council.</w:t>
      </w:r>
    </w:p>
    <w:p w14:paraId="34834F5C" w14:textId="2C88434E" w:rsidR="00D64CDE" w:rsidRDefault="00D64CDE" w:rsidP="00211B1B">
      <w:pPr>
        <w:rPr>
          <w:color w:val="000000" w:themeColor="text1"/>
          <w:sz w:val="28"/>
          <w:szCs w:val="28"/>
          <w:lang w:val="en-GB"/>
        </w:rPr>
      </w:pPr>
    </w:p>
    <w:p w14:paraId="796A794B" w14:textId="3FBE0D37" w:rsidR="001F44FF" w:rsidRDefault="001F44FF">
      <w:pPr>
        <w:rPr>
          <w:color w:val="000000" w:themeColor="text1"/>
          <w:sz w:val="28"/>
          <w:szCs w:val="28"/>
          <w:lang w:val="en-GB"/>
        </w:rPr>
      </w:pPr>
      <w:r>
        <w:rPr>
          <w:color w:val="000000" w:themeColor="text1"/>
          <w:sz w:val="28"/>
          <w:szCs w:val="28"/>
          <w:lang w:val="en-GB"/>
        </w:rPr>
        <w:br w:type="page"/>
      </w:r>
    </w:p>
    <w:p w14:paraId="790DC80D" w14:textId="31AC3118" w:rsidR="00211B1B" w:rsidRPr="00155B68" w:rsidRDefault="001F44FF" w:rsidP="00155B68">
      <w:pPr>
        <w:rPr>
          <w:b/>
          <w:sz w:val="36"/>
          <w:lang w:val="en-GB"/>
        </w:rPr>
      </w:pPr>
      <w:bookmarkStart w:id="6" w:name="_Toc106710882"/>
      <w:r w:rsidRPr="00155B68">
        <w:rPr>
          <w:b/>
          <w:sz w:val="36"/>
          <w:lang w:val="en-GB"/>
        </w:rPr>
        <w:lastRenderedPageBreak/>
        <w:t>6. Conclusion</w:t>
      </w:r>
      <w:bookmarkEnd w:id="6"/>
    </w:p>
    <w:p w14:paraId="3162ED6C" w14:textId="01C2D653" w:rsidR="00180F54" w:rsidRDefault="00180F54" w:rsidP="00180F54">
      <w:pPr>
        <w:rPr>
          <w:color w:val="000000" w:themeColor="text1"/>
          <w:sz w:val="28"/>
          <w:szCs w:val="28"/>
          <w:lang w:val="en-GB"/>
        </w:rPr>
      </w:pPr>
    </w:p>
    <w:p w14:paraId="133434BE" w14:textId="77777777" w:rsidR="001F44FF" w:rsidRPr="00155B68" w:rsidRDefault="001F44FF" w:rsidP="00155B68">
      <w:pPr>
        <w:rPr>
          <w:color w:val="000000" w:themeColor="text1"/>
          <w:sz w:val="28"/>
          <w:szCs w:val="28"/>
          <w:lang w:val="en-GB"/>
        </w:rPr>
      </w:pPr>
      <w:r>
        <w:rPr>
          <w:noProof/>
          <w:lang w:val="en-GB" w:eastAsia="en-GB"/>
        </w:rPr>
        <mc:AlternateContent>
          <mc:Choice Requires="wps">
            <w:drawing>
              <wp:anchor distT="0" distB="0" distL="114300" distR="114300" simplePos="0" relativeHeight="251671552" behindDoc="0" locked="0" layoutInCell="1" allowOverlap="1" wp14:anchorId="54D8260A" wp14:editId="03383AFF">
                <wp:simplePos x="0" y="0"/>
                <wp:positionH relativeFrom="column">
                  <wp:posOffset>-1016000</wp:posOffset>
                </wp:positionH>
                <wp:positionV relativeFrom="paragraph">
                  <wp:posOffset>213360</wp:posOffset>
                </wp:positionV>
                <wp:extent cx="114046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11404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6FAE8"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pt,16.8pt" to="81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7HsQEAANUDAAAOAAAAZHJzL2Uyb0RvYy54bWysU01v2zAMvQ/YfxB0X2QXRTEYcXpo0V6K&#10;rdjHD1BlKhYgiYKkxc6/H6UkdrEVGDbsQosU3yP5RG9vZ2fZAWIy6HvebhrOwCscjN/3/Pu3hw8f&#10;OUtZ+kFa9NDzIyR+u3v/bjuFDq5wRDtAZETiUzeFno85h06IpEZwMm0wgKdLjdHJTG7ciyHKidid&#10;FVdNcyMmjEOIqCAlit6fLvmu8msNKn/WOkFmtufUW642VvtSrNhtZbePMoxGnduQ/9CFk8ZT0YXq&#10;XmbJfkTzG5UzKmJCnTcKnUCtjYI6A03TNr9M83WUAeosJE4Ki0zp/9GqT4c7/xxJhimkLoXnWKaY&#10;dXTlS/2xuYp1XMSCOTNFwba9bq5vGhJVXS7Figwx5UdAx8qh59b4Mojs5OEpZapGqZeUEra+2ITW&#10;DA/G2uqUFYA7G9lB0uPluS2PRbhXWeQVpFh7r6d8tHBi/QKamaF0W6vXtVo5pVLg84XXesouME0d&#10;LMDmz8BzfoFCXbm/AS+IWhl9XsDOeIxvVV+l0Kf8iwKnuYsELzgc66tWaWh3qnLnPS/L+dqv8PVv&#10;3P0EAAD//wMAUEsDBBQABgAIAAAAIQCjycTL4wAAABABAAAPAAAAZHJzL2Rvd25yZXYueG1sTI9B&#10;a8MwDIXvg/0Ho8Euo3W6MDPSOGVk9LLDYM0oO7qJGofFcojdJv33U9lhuwj0JD29L9/MrhdnHEPn&#10;ScNqmYBAqn3TUavhs9ounkGEaKgxvSfUcMEAm+L2JjdZ4yf6wPMutoJNKGRGg41xyKQMtUVnwtIP&#10;SDw7+tGZyO3YymY0E5u7Xj4miZLOdMQfrBmwtFh/705Ow1f7kG73FVVTGd+Pys6X/dtTqfX93fy6&#10;5vKyBhFxjn8XcGXg/FBwsIM/URNEr2GxUgkTRQ1pqkBcN1SqWDn8KrLI5X+Q4gcAAP//AwBQSwEC&#10;LQAUAAYACAAAACEAtoM4kv4AAADhAQAAEwAAAAAAAAAAAAAAAAAAAAAAW0NvbnRlbnRfVHlwZXNd&#10;LnhtbFBLAQItABQABgAIAAAAIQA4/SH/1gAAAJQBAAALAAAAAAAAAAAAAAAAAC8BAABfcmVscy8u&#10;cmVsc1BLAQItABQABgAIAAAAIQCy2S7HsQEAANUDAAAOAAAAAAAAAAAAAAAAAC4CAABkcnMvZTJv&#10;RG9jLnhtbFBLAQItABQABgAIAAAAIQCjycTL4wAAABABAAAPAAAAAAAAAAAAAAAAAAsEAABkcnMv&#10;ZG93bnJldi54bWxQSwUGAAAAAAQABADzAAAAGwUAAAAA&#10;" strokecolor="black [3213]" strokeweight=".5pt">
                <v:stroke joinstyle="miter"/>
              </v:line>
            </w:pict>
          </mc:Fallback>
        </mc:AlternateContent>
      </w:r>
    </w:p>
    <w:p w14:paraId="2AA4E6BA" w14:textId="1F3BECE8" w:rsidR="001F44FF" w:rsidRDefault="001F44FF" w:rsidP="00180F54">
      <w:pPr>
        <w:rPr>
          <w:color w:val="000000" w:themeColor="text1"/>
          <w:sz w:val="28"/>
          <w:szCs w:val="28"/>
          <w:lang w:val="en-GB"/>
        </w:rPr>
      </w:pPr>
    </w:p>
    <w:p w14:paraId="58FC3076" w14:textId="7C0D1AF9" w:rsidR="001F44FF" w:rsidRDefault="00EA2FD8" w:rsidP="00180F54">
      <w:pPr>
        <w:rPr>
          <w:color w:val="000000" w:themeColor="text1"/>
          <w:sz w:val="28"/>
          <w:szCs w:val="28"/>
          <w:lang w:val="en-GB"/>
        </w:rPr>
      </w:pPr>
      <w:r>
        <w:rPr>
          <w:color w:val="000000" w:themeColor="text1"/>
          <w:sz w:val="28"/>
          <w:szCs w:val="28"/>
          <w:lang w:val="en-GB"/>
        </w:rPr>
        <w:t xml:space="preserve">This chapter summaries the findings of the community conversations and highlights the key issues raised by the participants throughout the conversations. </w:t>
      </w:r>
    </w:p>
    <w:p w14:paraId="4AE5B758" w14:textId="69B7875A" w:rsidR="00CF2118" w:rsidRDefault="00CF2118" w:rsidP="00180F54">
      <w:pPr>
        <w:rPr>
          <w:color w:val="000000" w:themeColor="text1"/>
          <w:sz w:val="28"/>
          <w:szCs w:val="28"/>
          <w:lang w:val="en-GB"/>
        </w:rPr>
      </w:pPr>
    </w:p>
    <w:p w14:paraId="0F66EBA0" w14:textId="6D65F4EA" w:rsidR="00CF2118" w:rsidRPr="00CF2118" w:rsidRDefault="00CF2118" w:rsidP="00CF2118">
      <w:pPr>
        <w:rPr>
          <w:b/>
          <w:bCs/>
          <w:color w:val="000000" w:themeColor="text1"/>
          <w:sz w:val="28"/>
          <w:szCs w:val="28"/>
          <w:lang w:val="en-GB"/>
        </w:rPr>
      </w:pPr>
      <w:r>
        <w:rPr>
          <w:b/>
          <w:bCs/>
          <w:color w:val="000000" w:themeColor="text1"/>
          <w:sz w:val="28"/>
          <w:szCs w:val="28"/>
          <w:lang w:val="en-GB"/>
        </w:rPr>
        <w:t xml:space="preserve">Key themes around the </w:t>
      </w:r>
      <w:r w:rsidRPr="00CF2118">
        <w:rPr>
          <w:b/>
          <w:bCs/>
          <w:color w:val="000000" w:themeColor="text1"/>
          <w:sz w:val="28"/>
          <w:szCs w:val="28"/>
          <w:lang w:val="en-GB"/>
        </w:rPr>
        <w:t>understanding of the legacies of colonialism and slavery present in Glasgow.</w:t>
      </w:r>
    </w:p>
    <w:p w14:paraId="7A6A06E7" w14:textId="77777777" w:rsidR="00CF2118" w:rsidRPr="00CF2118" w:rsidRDefault="00CF2118" w:rsidP="00CF2118">
      <w:pPr>
        <w:rPr>
          <w:b/>
          <w:bCs/>
          <w:color w:val="000000" w:themeColor="text1"/>
          <w:sz w:val="28"/>
          <w:szCs w:val="28"/>
          <w:lang w:val="en-GB"/>
        </w:rPr>
      </w:pPr>
    </w:p>
    <w:p w14:paraId="6A64B43F" w14:textId="7C0B9DF8" w:rsidR="00CF2118" w:rsidRPr="00CF2118" w:rsidRDefault="00CF2118" w:rsidP="00CF2118">
      <w:pPr>
        <w:rPr>
          <w:color w:val="000000" w:themeColor="text1"/>
          <w:sz w:val="28"/>
          <w:szCs w:val="28"/>
          <w:lang w:val="en-GB"/>
        </w:rPr>
      </w:pPr>
      <w:r w:rsidRPr="00CF2118">
        <w:rPr>
          <w:color w:val="000000" w:themeColor="text1"/>
          <w:sz w:val="28"/>
          <w:szCs w:val="28"/>
          <w:lang w:val="en-GB"/>
        </w:rPr>
        <w:t xml:space="preserve">Most participants expressed some level of knowledge and understanding of their being historical ties between the city of Glasgow and transatlantic slavery and colonialism. This included: </w:t>
      </w:r>
    </w:p>
    <w:p w14:paraId="45B37B17" w14:textId="77777777" w:rsidR="00CF2118" w:rsidRPr="00CF2118" w:rsidRDefault="00CF2118" w:rsidP="00CF2118">
      <w:pPr>
        <w:numPr>
          <w:ilvl w:val="0"/>
          <w:numId w:val="5"/>
        </w:numPr>
        <w:rPr>
          <w:color w:val="000000" w:themeColor="text1"/>
          <w:sz w:val="28"/>
          <w:szCs w:val="28"/>
          <w:lang w:val="en-GB"/>
        </w:rPr>
      </w:pPr>
      <w:r w:rsidRPr="00CF2118">
        <w:rPr>
          <w:color w:val="000000" w:themeColor="text1"/>
          <w:sz w:val="28"/>
          <w:szCs w:val="28"/>
          <w:lang w:val="en-GB"/>
        </w:rPr>
        <w:t>Knowledge of some of the ways in which Glasgow had benefitted from wealth derived from transatlantic slavery, particularly some of its key institutions such as the University of Glasgow.</w:t>
      </w:r>
    </w:p>
    <w:p w14:paraId="11860649" w14:textId="360AEBC5" w:rsidR="00CF2118" w:rsidRDefault="00CF2118" w:rsidP="00CF2118">
      <w:pPr>
        <w:numPr>
          <w:ilvl w:val="0"/>
          <w:numId w:val="5"/>
        </w:numPr>
        <w:rPr>
          <w:color w:val="000000" w:themeColor="text1"/>
          <w:sz w:val="28"/>
          <w:szCs w:val="28"/>
          <w:lang w:val="en-GB"/>
        </w:rPr>
      </w:pPr>
      <w:r w:rsidRPr="00CF2118">
        <w:rPr>
          <w:color w:val="000000" w:themeColor="text1"/>
          <w:sz w:val="28"/>
          <w:szCs w:val="28"/>
          <w:lang w:val="en-GB"/>
        </w:rPr>
        <w:t xml:space="preserve">Several participants expressed a desire to learn more and further their knowledge and understanding of this area of Glasgow’s history. </w:t>
      </w:r>
    </w:p>
    <w:p w14:paraId="34EF48E8" w14:textId="77777777" w:rsidR="00CF2118" w:rsidRPr="00CF2118" w:rsidRDefault="00CF2118" w:rsidP="00CF2118">
      <w:pPr>
        <w:rPr>
          <w:color w:val="000000" w:themeColor="text1"/>
          <w:sz w:val="28"/>
          <w:szCs w:val="28"/>
          <w:lang w:val="en-GB"/>
        </w:rPr>
      </w:pPr>
    </w:p>
    <w:p w14:paraId="5767E273" w14:textId="77777777" w:rsidR="00CF2118" w:rsidRPr="00CF2118" w:rsidRDefault="00CF2118" w:rsidP="00CF2118">
      <w:pPr>
        <w:rPr>
          <w:color w:val="000000" w:themeColor="text1"/>
          <w:sz w:val="28"/>
          <w:szCs w:val="28"/>
          <w:lang w:val="en-GB"/>
        </w:rPr>
      </w:pPr>
    </w:p>
    <w:p w14:paraId="47673D67" w14:textId="6F739869" w:rsidR="00CF2118" w:rsidRPr="00CF2118" w:rsidRDefault="00C27A6C" w:rsidP="00CF2118">
      <w:pPr>
        <w:rPr>
          <w:b/>
          <w:bCs/>
          <w:color w:val="000000" w:themeColor="text1"/>
          <w:sz w:val="28"/>
          <w:szCs w:val="28"/>
          <w:lang w:val="en-GB"/>
        </w:rPr>
      </w:pPr>
      <w:r>
        <w:rPr>
          <w:b/>
          <w:bCs/>
          <w:color w:val="000000" w:themeColor="text1"/>
          <w:sz w:val="28"/>
          <w:szCs w:val="28"/>
          <w:lang w:val="en-GB"/>
        </w:rPr>
        <w:t xml:space="preserve">Key themes around addressing </w:t>
      </w:r>
      <w:r w:rsidR="00CF2118" w:rsidRPr="00CF2118">
        <w:rPr>
          <w:b/>
          <w:bCs/>
          <w:color w:val="000000" w:themeColor="text1"/>
          <w:sz w:val="28"/>
          <w:szCs w:val="28"/>
          <w:lang w:val="en-GB"/>
        </w:rPr>
        <w:t xml:space="preserve">legacies of </w:t>
      </w:r>
      <w:r>
        <w:rPr>
          <w:b/>
          <w:bCs/>
          <w:color w:val="000000" w:themeColor="text1"/>
          <w:sz w:val="28"/>
          <w:szCs w:val="28"/>
          <w:lang w:val="en-GB"/>
        </w:rPr>
        <w:t>transatlantic s</w:t>
      </w:r>
      <w:r w:rsidR="00CF2118" w:rsidRPr="00CF2118">
        <w:rPr>
          <w:b/>
          <w:bCs/>
          <w:color w:val="000000" w:themeColor="text1"/>
          <w:sz w:val="28"/>
          <w:szCs w:val="28"/>
          <w:lang w:val="en-GB"/>
        </w:rPr>
        <w:t xml:space="preserve">lavery and colonialism. </w:t>
      </w:r>
    </w:p>
    <w:p w14:paraId="3EC1BD32" w14:textId="77777777" w:rsidR="0051125F" w:rsidRDefault="0051125F" w:rsidP="00C27A6C">
      <w:pPr>
        <w:rPr>
          <w:color w:val="000000" w:themeColor="text1"/>
          <w:sz w:val="28"/>
          <w:szCs w:val="28"/>
          <w:lang w:val="en-GB"/>
        </w:rPr>
      </w:pPr>
    </w:p>
    <w:p w14:paraId="435D1F13" w14:textId="315B5900" w:rsidR="00C27A6C" w:rsidRDefault="00C27A6C" w:rsidP="00C27A6C">
      <w:pPr>
        <w:rPr>
          <w:color w:val="000000" w:themeColor="text1"/>
          <w:sz w:val="28"/>
          <w:szCs w:val="28"/>
          <w:lang w:val="en-GB"/>
        </w:rPr>
      </w:pPr>
      <w:r>
        <w:rPr>
          <w:color w:val="000000" w:themeColor="text1"/>
          <w:sz w:val="28"/>
          <w:szCs w:val="28"/>
          <w:lang w:val="en-GB"/>
        </w:rPr>
        <w:t xml:space="preserve">Most participants </w:t>
      </w:r>
      <w:r w:rsidR="00597EBC">
        <w:rPr>
          <w:color w:val="000000" w:themeColor="text1"/>
          <w:sz w:val="28"/>
          <w:szCs w:val="28"/>
          <w:lang w:val="en-GB"/>
        </w:rPr>
        <w:t xml:space="preserve">felt that some actions and interventions should be taken about the existence of street names, statues and key </w:t>
      </w:r>
      <w:r w:rsidR="001904EB">
        <w:rPr>
          <w:color w:val="000000" w:themeColor="text1"/>
          <w:sz w:val="28"/>
          <w:szCs w:val="28"/>
          <w:lang w:val="en-GB"/>
        </w:rPr>
        <w:t>heritage sites in Glasgow that have connections to transatlantic slavery and colonialism.</w:t>
      </w:r>
    </w:p>
    <w:p w14:paraId="54D08213" w14:textId="77777777" w:rsidR="00D800A4" w:rsidRDefault="00D800A4" w:rsidP="00D800A4">
      <w:pPr>
        <w:rPr>
          <w:b/>
          <w:bCs/>
          <w:color w:val="000000" w:themeColor="text1"/>
          <w:sz w:val="28"/>
          <w:szCs w:val="28"/>
          <w:lang w:val="en-GB"/>
        </w:rPr>
      </w:pPr>
    </w:p>
    <w:p w14:paraId="5E1B0744" w14:textId="765ED3AF" w:rsidR="00D800A4" w:rsidRPr="00D800A4" w:rsidRDefault="00D800A4" w:rsidP="00D800A4">
      <w:pPr>
        <w:rPr>
          <w:color w:val="000000" w:themeColor="text1"/>
          <w:sz w:val="28"/>
          <w:szCs w:val="28"/>
          <w:lang w:val="en-GB"/>
        </w:rPr>
      </w:pPr>
      <w:r w:rsidRPr="00D800A4">
        <w:rPr>
          <w:color w:val="000000" w:themeColor="text1"/>
          <w:sz w:val="28"/>
          <w:szCs w:val="28"/>
          <w:lang w:val="en-GB"/>
        </w:rPr>
        <w:t xml:space="preserve">Most participants were unaware of the apology made by Council Leader, Susan Aitken on 31/03/22 for the city’s historical role in transatlantic slavery. Most participants felt that the apology should mark the start of wider actions of reparative justice, led by the city council. </w:t>
      </w:r>
    </w:p>
    <w:p w14:paraId="1A128DA4" w14:textId="77777777" w:rsidR="00D800A4" w:rsidRPr="00CF2118" w:rsidRDefault="00D800A4" w:rsidP="00C27A6C">
      <w:pPr>
        <w:rPr>
          <w:color w:val="000000" w:themeColor="text1"/>
          <w:sz w:val="28"/>
          <w:szCs w:val="28"/>
          <w:lang w:val="en-GB"/>
        </w:rPr>
      </w:pPr>
    </w:p>
    <w:p w14:paraId="40D08679" w14:textId="645D8896" w:rsidR="00CF2118" w:rsidRDefault="00CF2118" w:rsidP="00180F54">
      <w:pPr>
        <w:rPr>
          <w:color w:val="000000" w:themeColor="text1"/>
          <w:sz w:val="28"/>
          <w:szCs w:val="28"/>
          <w:lang w:val="en-GB"/>
        </w:rPr>
      </w:pPr>
    </w:p>
    <w:p w14:paraId="0BE7F065" w14:textId="77777777" w:rsidR="00C27A6C" w:rsidRPr="00C27A6C" w:rsidRDefault="00C27A6C" w:rsidP="00C27A6C">
      <w:pPr>
        <w:rPr>
          <w:b/>
          <w:bCs/>
          <w:color w:val="000000" w:themeColor="text1"/>
          <w:sz w:val="28"/>
          <w:szCs w:val="28"/>
          <w:lang w:val="en-GB"/>
        </w:rPr>
      </w:pPr>
      <w:r w:rsidRPr="00C27A6C">
        <w:rPr>
          <w:b/>
          <w:bCs/>
          <w:color w:val="000000" w:themeColor="text1"/>
          <w:sz w:val="28"/>
          <w:szCs w:val="28"/>
          <w:lang w:val="en-GB"/>
        </w:rPr>
        <w:t xml:space="preserve">Key themes around issues of racism that exist in Glasgow in the present day. </w:t>
      </w:r>
    </w:p>
    <w:p w14:paraId="3A31DF23" w14:textId="77777777" w:rsidR="00C27A6C" w:rsidRDefault="00C27A6C" w:rsidP="00C27A6C">
      <w:pPr>
        <w:rPr>
          <w:b/>
          <w:bCs/>
          <w:color w:val="000000" w:themeColor="text1"/>
          <w:sz w:val="28"/>
          <w:szCs w:val="28"/>
          <w:lang w:val="en-GB"/>
        </w:rPr>
      </w:pPr>
    </w:p>
    <w:p w14:paraId="3B11735D" w14:textId="18721897" w:rsidR="00C27A6C" w:rsidRPr="00C27A6C" w:rsidRDefault="00C27A6C" w:rsidP="00C27A6C">
      <w:pPr>
        <w:rPr>
          <w:color w:val="000000" w:themeColor="text1"/>
          <w:sz w:val="28"/>
          <w:szCs w:val="28"/>
          <w:lang w:val="en-GB"/>
        </w:rPr>
      </w:pPr>
      <w:r w:rsidRPr="00C27A6C">
        <w:rPr>
          <w:color w:val="000000" w:themeColor="text1"/>
          <w:sz w:val="28"/>
          <w:szCs w:val="28"/>
          <w:lang w:val="en-GB"/>
        </w:rPr>
        <w:t xml:space="preserve">There was a strong awareness across the conversations about the existence of issues of structural racism in Glasgow in the present day. Several participants suggested a need for more action to address these issues. </w:t>
      </w:r>
    </w:p>
    <w:p w14:paraId="1795DC85" w14:textId="77777777" w:rsidR="00340A73" w:rsidRDefault="00340A73" w:rsidP="00155B68">
      <w:pPr>
        <w:rPr>
          <w:color w:val="000000" w:themeColor="text1"/>
          <w:sz w:val="28"/>
          <w:szCs w:val="28"/>
          <w:lang w:val="en-GB"/>
        </w:rPr>
      </w:pPr>
      <w:bookmarkStart w:id="7" w:name="_Toc106710883"/>
    </w:p>
    <w:p w14:paraId="4392F695" w14:textId="18628BB2" w:rsidR="00C27A6C" w:rsidRPr="00340A73" w:rsidRDefault="00CC1153" w:rsidP="00155B68">
      <w:pPr>
        <w:rPr>
          <w:color w:val="000000" w:themeColor="text1"/>
          <w:sz w:val="28"/>
          <w:szCs w:val="28"/>
          <w:lang w:val="en-GB"/>
        </w:rPr>
      </w:pPr>
      <w:r w:rsidRPr="00155B68">
        <w:rPr>
          <w:b/>
          <w:sz w:val="36"/>
          <w:lang w:val="en-GB"/>
        </w:rPr>
        <w:lastRenderedPageBreak/>
        <w:t>Appendix 1- Community Conversations Structure:</w:t>
      </w:r>
      <w:bookmarkEnd w:id="7"/>
      <w:r w:rsidRPr="00155B68">
        <w:rPr>
          <w:b/>
          <w:sz w:val="36"/>
          <w:lang w:val="en-GB"/>
        </w:rPr>
        <w:t xml:space="preserve"> </w:t>
      </w:r>
    </w:p>
    <w:p w14:paraId="292F4A74" w14:textId="164802C9" w:rsidR="00CC1153" w:rsidRDefault="00CC1153" w:rsidP="00180F54">
      <w:pPr>
        <w:rPr>
          <w:b/>
          <w:bCs/>
          <w:color w:val="000000" w:themeColor="text1"/>
          <w:sz w:val="28"/>
          <w:szCs w:val="28"/>
          <w:u w:val="single"/>
          <w:lang w:val="en-GB"/>
        </w:rPr>
      </w:pPr>
    </w:p>
    <w:p w14:paraId="30A42320" w14:textId="7D119CD4" w:rsidR="00372358" w:rsidRPr="00155B68" w:rsidRDefault="00372358" w:rsidP="00372358">
      <w:pPr>
        <w:rPr>
          <w:b/>
          <w:color w:val="000000" w:themeColor="text1"/>
          <w:sz w:val="32"/>
          <w:szCs w:val="28"/>
          <w:lang w:val="en-GB"/>
        </w:rPr>
      </w:pPr>
      <w:r w:rsidRPr="00155B68">
        <w:rPr>
          <w:b/>
          <w:color w:val="000000" w:themeColor="text1"/>
          <w:sz w:val="32"/>
          <w:szCs w:val="28"/>
          <w:lang w:val="en-GB"/>
        </w:rPr>
        <w:t xml:space="preserve">Section </w:t>
      </w:r>
      <w:r w:rsidR="0051125F">
        <w:rPr>
          <w:b/>
          <w:color w:val="000000" w:themeColor="text1"/>
          <w:sz w:val="32"/>
          <w:szCs w:val="28"/>
          <w:lang w:val="en-GB"/>
        </w:rPr>
        <w:t>One</w:t>
      </w:r>
      <w:r w:rsidRPr="00155B68">
        <w:rPr>
          <w:b/>
          <w:color w:val="000000" w:themeColor="text1"/>
          <w:sz w:val="32"/>
          <w:szCs w:val="28"/>
          <w:lang w:val="en-GB"/>
        </w:rPr>
        <w:t xml:space="preserve"> Historical Legacies of transatlantic slavery and colonialism: </w:t>
      </w:r>
    </w:p>
    <w:p w14:paraId="23E44C5B" w14:textId="77777777" w:rsidR="00372358" w:rsidRPr="00372358" w:rsidRDefault="00372358" w:rsidP="00372358">
      <w:pPr>
        <w:rPr>
          <w:color w:val="000000" w:themeColor="text1"/>
          <w:sz w:val="28"/>
          <w:szCs w:val="28"/>
          <w:lang w:val="en-GB"/>
        </w:rPr>
      </w:pPr>
    </w:p>
    <w:p w14:paraId="08520EB6" w14:textId="77777777" w:rsidR="00372358" w:rsidRPr="00372358" w:rsidRDefault="00372358" w:rsidP="0051125F">
      <w:pPr>
        <w:ind w:left="720"/>
        <w:rPr>
          <w:color w:val="000000" w:themeColor="text1"/>
          <w:sz w:val="28"/>
          <w:szCs w:val="28"/>
          <w:lang w:val="en-GB"/>
        </w:rPr>
      </w:pPr>
      <w:r w:rsidRPr="00372358">
        <w:rPr>
          <w:color w:val="000000" w:themeColor="text1"/>
          <w:sz w:val="28"/>
          <w:szCs w:val="28"/>
          <w:lang w:val="en-GB"/>
        </w:rPr>
        <w:t>What comes to mind when you think of:</w:t>
      </w:r>
    </w:p>
    <w:p w14:paraId="4F0B12D0" w14:textId="7207D6AA" w:rsidR="00372358" w:rsidRPr="00372358" w:rsidRDefault="00372358" w:rsidP="00372358">
      <w:pPr>
        <w:numPr>
          <w:ilvl w:val="0"/>
          <w:numId w:val="30"/>
        </w:numPr>
        <w:rPr>
          <w:color w:val="000000" w:themeColor="text1"/>
          <w:sz w:val="28"/>
          <w:szCs w:val="28"/>
          <w:lang w:val="en-GB"/>
        </w:rPr>
      </w:pPr>
      <w:r w:rsidRPr="00372358">
        <w:rPr>
          <w:color w:val="000000" w:themeColor="text1"/>
          <w:sz w:val="28"/>
          <w:szCs w:val="28"/>
          <w:lang w:val="en-GB"/>
        </w:rPr>
        <w:t>The British Empire</w:t>
      </w:r>
    </w:p>
    <w:p w14:paraId="76DDA654" w14:textId="7BCB927A" w:rsidR="00372358" w:rsidRPr="00372358" w:rsidRDefault="00372358" w:rsidP="00372358">
      <w:pPr>
        <w:rPr>
          <w:color w:val="000000" w:themeColor="text1"/>
          <w:sz w:val="28"/>
          <w:szCs w:val="28"/>
          <w:lang w:val="en-GB"/>
        </w:rPr>
      </w:pPr>
    </w:p>
    <w:p w14:paraId="3042CC84" w14:textId="77777777" w:rsidR="00372358" w:rsidRPr="00372358" w:rsidRDefault="00372358" w:rsidP="0051125F">
      <w:pPr>
        <w:ind w:left="720"/>
        <w:rPr>
          <w:color w:val="000000" w:themeColor="text1"/>
          <w:sz w:val="28"/>
          <w:szCs w:val="28"/>
          <w:lang w:val="en-GB"/>
        </w:rPr>
      </w:pPr>
      <w:r w:rsidRPr="00372358">
        <w:rPr>
          <w:color w:val="000000" w:themeColor="text1"/>
          <w:sz w:val="28"/>
          <w:szCs w:val="28"/>
          <w:lang w:val="en-GB"/>
        </w:rPr>
        <w:t>Is there a particular geographical part of Britain’s empire or a particular social/religious community shaped by British colonialism that is especially relevant to you?</w:t>
      </w:r>
    </w:p>
    <w:p w14:paraId="0DACC24B" w14:textId="77777777" w:rsidR="00372358" w:rsidRPr="00372358" w:rsidRDefault="00372358" w:rsidP="00372358">
      <w:pPr>
        <w:rPr>
          <w:color w:val="000000" w:themeColor="text1"/>
          <w:sz w:val="28"/>
          <w:szCs w:val="28"/>
          <w:lang w:val="en-GB"/>
        </w:rPr>
      </w:pPr>
    </w:p>
    <w:p w14:paraId="37A65EA9" w14:textId="77777777" w:rsidR="00372358" w:rsidRPr="00372358" w:rsidRDefault="00372358" w:rsidP="0051125F">
      <w:pPr>
        <w:ind w:left="720"/>
        <w:rPr>
          <w:color w:val="000000" w:themeColor="text1"/>
          <w:sz w:val="28"/>
          <w:szCs w:val="28"/>
          <w:lang w:val="en-GB"/>
        </w:rPr>
      </w:pPr>
      <w:r w:rsidRPr="00372358">
        <w:rPr>
          <w:color w:val="000000" w:themeColor="text1"/>
          <w:sz w:val="28"/>
          <w:szCs w:val="28"/>
          <w:lang w:val="en-GB"/>
        </w:rPr>
        <w:t>What comes to mind when you think of:</w:t>
      </w:r>
    </w:p>
    <w:p w14:paraId="048A41B4" w14:textId="77777777" w:rsidR="00372358" w:rsidRPr="00372358" w:rsidRDefault="00372358" w:rsidP="00372358">
      <w:pPr>
        <w:numPr>
          <w:ilvl w:val="0"/>
          <w:numId w:val="30"/>
        </w:numPr>
        <w:rPr>
          <w:color w:val="000000" w:themeColor="text1"/>
          <w:sz w:val="28"/>
          <w:szCs w:val="28"/>
          <w:lang w:val="en-GB"/>
        </w:rPr>
      </w:pPr>
      <w:r w:rsidRPr="00372358">
        <w:rPr>
          <w:color w:val="000000" w:themeColor="text1"/>
          <w:sz w:val="28"/>
          <w:szCs w:val="28"/>
          <w:lang w:val="en-GB"/>
        </w:rPr>
        <w:t>The British Empire</w:t>
      </w:r>
    </w:p>
    <w:p w14:paraId="470754BB" w14:textId="77777777" w:rsidR="00372358" w:rsidRPr="00372358" w:rsidRDefault="00372358" w:rsidP="00372358">
      <w:pPr>
        <w:numPr>
          <w:ilvl w:val="0"/>
          <w:numId w:val="30"/>
        </w:numPr>
        <w:rPr>
          <w:color w:val="000000" w:themeColor="text1"/>
          <w:sz w:val="28"/>
          <w:szCs w:val="28"/>
          <w:lang w:val="en-GB"/>
        </w:rPr>
      </w:pPr>
      <w:r w:rsidRPr="00372358">
        <w:rPr>
          <w:color w:val="000000" w:themeColor="text1"/>
          <w:sz w:val="28"/>
          <w:szCs w:val="28"/>
          <w:lang w:val="en-GB"/>
        </w:rPr>
        <w:t>The Transatlantic Slavery Trade</w:t>
      </w:r>
    </w:p>
    <w:p w14:paraId="7F4A6891" w14:textId="77777777" w:rsidR="00372358" w:rsidRPr="00372358" w:rsidRDefault="00372358" w:rsidP="00372358">
      <w:pPr>
        <w:rPr>
          <w:color w:val="000000" w:themeColor="text1"/>
          <w:sz w:val="28"/>
          <w:szCs w:val="28"/>
          <w:lang w:val="en-GB"/>
        </w:rPr>
      </w:pPr>
    </w:p>
    <w:p w14:paraId="649A6C53" w14:textId="77777777" w:rsidR="00372358" w:rsidRPr="00372358" w:rsidRDefault="00372358" w:rsidP="0051125F">
      <w:pPr>
        <w:ind w:left="720"/>
        <w:rPr>
          <w:color w:val="000000" w:themeColor="text1"/>
          <w:sz w:val="28"/>
          <w:szCs w:val="28"/>
          <w:lang w:val="en-GB"/>
        </w:rPr>
      </w:pPr>
      <w:r w:rsidRPr="00372358">
        <w:rPr>
          <w:color w:val="000000" w:themeColor="text1"/>
          <w:sz w:val="28"/>
          <w:szCs w:val="28"/>
          <w:lang w:val="en-GB"/>
        </w:rPr>
        <w:t>What do you know about Glasgow's role as a city in transatlantic slavery and colonialism?</w:t>
      </w:r>
    </w:p>
    <w:p w14:paraId="133A8A7D" w14:textId="77777777" w:rsidR="00372358" w:rsidRPr="00372358" w:rsidRDefault="00372358" w:rsidP="00372358">
      <w:pPr>
        <w:rPr>
          <w:color w:val="000000" w:themeColor="text1"/>
          <w:sz w:val="28"/>
          <w:szCs w:val="28"/>
          <w:lang w:val="en-GB"/>
        </w:rPr>
      </w:pPr>
    </w:p>
    <w:p w14:paraId="47DFAB30" w14:textId="77777777" w:rsidR="00372358" w:rsidRPr="00372358" w:rsidRDefault="00372358" w:rsidP="0051125F">
      <w:pPr>
        <w:ind w:left="720"/>
        <w:rPr>
          <w:color w:val="000000" w:themeColor="text1"/>
          <w:sz w:val="28"/>
          <w:szCs w:val="28"/>
          <w:lang w:val="en-GB"/>
        </w:rPr>
      </w:pPr>
      <w:r w:rsidRPr="00372358">
        <w:rPr>
          <w:color w:val="000000" w:themeColor="text1"/>
          <w:sz w:val="28"/>
          <w:szCs w:val="28"/>
          <w:lang w:val="en-GB"/>
        </w:rPr>
        <w:t xml:space="preserve">Do you know of any street names, heritage sites or statues in Glasgow that have direct ties to transatlantic slavery and colonialism? </w:t>
      </w:r>
    </w:p>
    <w:p w14:paraId="6AB718BE" w14:textId="77777777" w:rsidR="00372358" w:rsidRPr="00372358" w:rsidRDefault="00372358" w:rsidP="00372358">
      <w:pPr>
        <w:rPr>
          <w:color w:val="000000" w:themeColor="text1"/>
          <w:sz w:val="28"/>
          <w:szCs w:val="28"/>
          <w:lang w:val="en-GB"/>
        </w:rPr>
      </w:pPr>
    </w:p>
    <w:p w14:paraId="0D3D15BB" w14:textId="77777777" w:rsidR="00372358" w:rsidRPr="00372358" w:rsidRDefault="00372358" w:rsidP="0051125F">
      <w:pPr>
        <w:ind w:left="720"/>
        <w:rPr>
          <w:color w:val="000000" w:themeColor="text1"/>
          <w:sz w:val="28"/>
          <w:szCs w:val="28"/>
          <w:lang w:val="en-GB"/>
        </w:rPr>
      </w:pPr>
      <w:r w:rsidRPr="00372358">
        <w:rPr>
          <w:color w:val="000000" w:themeColor="text1"/>
          <w:sz w:val="28"/>
          <w:szCs w:val="28"/>
          <w:lang w:val="en-GB"/>
        </w:rPr>
        <w:t xml:space="preserve">How do you feel about people who have been complicit in transatlantic slavery being commemorated in street names, heritage sites or statues? </w:t>
      </w:r>
    </w:p>
    <w:p w14:paraId="7B775F34" w14:textId="77777777" w:rsidR="00372358" w:rsidRPr="00372358" w:rsidRDefault="00372358" w:rsidP="00372358">
      <w:pPr>
        <w:rPr>
          <w:color w:val="000000" w:themeColor="text1"/>
          <w:sz w:val="28"/>
          <w:szCs w:val="28"/>
          <w:lang w:val="en-GB"/>
        </w:rPr>
      </w:pPr>
    </w:p>
    <w:p w14:paraId="2D8C378A" w14:textId="77777777" w:rsidR="00372358" w:rsidRPr="00372358" w:rsidRDefault="00372358" w:rsidP="0051125F">
      <w:pPr>
        <w:ind w:left="720"/>
        <w:rPr>
          <w:color w:val="000000" w:themeColor="text1"/>
          <w:sz w:val="28"/>
          <w:szCs w:val="28"/>
          <w:lang w:val="en-GB"/>
        </w:rPr>
      </w:pPr>
      <w:r w:rsidRPr="00372358">
        <w:rPr>
          <w:color w:val="000000" w:themeColor="text1"/>
          <w:sz w:val="28"/>
          <w:szCs w:val="28"/>
          <w:lang w:val="en-GB"/>
        </w:rPr>
        <w:t xml:space="preserve">What do you think are the most important things people need to know about the legacies of transatlantic slavery and colonialism? </w:t>
      </w:r>
    </w:p>
    <w:p w14:paraId="773B8777" w14:textId="77777777" w:rsidR="00372358" w:rsidRPr="00372358" w:rsidRDefault="00372358" w:rsidP="00372358">
      <w:pPr>
        <w:rPr>
          <w:color w:val="000000" w:themeColor="text1"/>
          <w:sz w:val="28"/>
          <w:szCs w:val="28"/>
          <w:lang w:val="en-GB"/>
        </w:rPr>
      </w:pPr>
    </w:p>
    <w:p w14:paraId="41C8D45F" w14:textId="77777777" w:rsidR="00372358" w:rsidRPr="00372358" w:rsidRDefault="00372358" w:rsidP="00372358">
      <w:pPr>
        <w:rPr>
          <w:color w:val="000000" w:themeColor="text1"/>
          <w:sz w:val="28"/>
          <w:szCs w:val="28"/>
          <w:lang w:val="en-GB"/>
        </w:rPr>
      </w:pPr>
    </w:p>
    <w:p w14:paraId="508808F7" w14:textId="6E875A94" w:rsidR="00372358" w:rsidRPr="00155B68" w:rsidRDefault="00372358" w:rsidP="00372358">
      <w:pPr>
        <w:rPr>
          <w:b/>
          <w:color w:val="000000" w:themeColor="text1"/>
          <w:sz w:val="32"/>
          <w:szCs w:val="28"/>
          <w:lang w:val="en-GB"/>
        </w:rPr>
      </w:pPr>
      <w:r w:rsidRPr="00155B68">
        <w:rPr>
          <w:b/>
          <w:color w:val="000000" w:themeColor="text1"/>
          <w:sz w:val="32"/>
          <w:szCs w:val="28"/>
          <w:lang w:val="en-GB"/>
        </w:rPr>
        <w:t xml:space="preserve">Section </w:t>
      </w:r>
      <w:r w:rsidR="0051125F">
        <w:rPr>
          <w:b/>
          <w:color w:val="000000" w:themeColor="text1"/>
          <w:sz w:val="32"/>
          <w:szCs w:val="28"/>
          <w:lang w:val="en-GB"/>
        </w:rPr>
        <w:t>Two</w:t>
      </w:r>
      <w:r w:rsidRPr="00155B68">
        <w:rPr>
          <w:b/>
          <w:color w:val="000000" w:themeColor="text1"/>
          <w:sz w:val="32"/>
          <w:szCs w:val="28"/>
          <w:lang w:val="en-GB"/>
        </w:rPr>
        <w:t>- Contemporary legacies of transatlantic slavery and colonialism:</w:t>
      </w:r>
    </w:p>
    <w:p w14:paraId="0DCCDE60" w14:textId="77777777" w:rsidR="00372358" w:rsidRPr="00372358" w:rsidRDefault="00372358" w:rsidP="00372358">
      <w:pPr>
        <w:rPr>
          <w:color w:val="000000" w:themeColor="text1"/>
          <w:sz w:val="28"/>
          <w:szCs w:val="28"/>
          <w:lang w:val="en-GB"/>
        </w:rPr>
      </w:pPr>
    </w:p>
    <w:p w14:paraId="077BB8E8" w14:textId="09F79EB2" w:rsidR="00372358" w:rsidRPr="00372358" w:rsidRDefault="00372358" w:rsidP="0051125F">
      <w:pPr>
        <w:ind w:left="720"/>
        <w:rPr>
          <w:color w:val="000000" w:themeColor="text1"/>
          <w:sz w:val="28"/>
          <w:szCs w:val="28"/>
          <w:lang w:val="en-GB"/>
        </w:rPr>
      </w:pPr>
      <w:r w:rsidRPr="00372358">
        <w:rPr>
          <w:color w:val="000000" w:themeColor="text1"/>
          <w:sz w:val="28"/>
          <w:szCs w:val="28"/>
          <w:lang w:val="en-GB"/>
        </w:rPr>
        <w:t xml:space="preserve">In 1833 the British Government agreed to pay £20 million paid by British </w:t>
      </w:r>
      <w:r w:rsidR="006D38AE" w:rsidRPr="00372358">
        <w:rPr>
          <w:color w:val="000000" w:themeColor="text1"/>
          <w:sz w:val="28"/>
          <w:szCs w:val="28"/>
          <w:lang w:val="en-GB"/>
        </w:rPr>
        <w:t>taxpayers</w:t>
      </w:r>
      <w:r w:rsidRPr="00372358">
        <w:rPr>
          <w:color w:val="000000" w:themeColor="text1"/>
          <w:sz w:val="28"/>
          <w:szCs w:val="28"/>
          <w:lang w:val="en-GB"/>
        </w:rPr>
        <w:t xml:space="preserve"> in compensation to the owners of enslaved Africans (be worth £2.5 billion today). 15% of the absentee slave owners lived in Scotland and were compensated to the tune of £1.2 million (£152 million today). Glasgow and West Coast enslavers were compensated to the tune of £800,000 (be worth £101 million today). Were you aware of this? What do you think of it? </w:t>
      </w:r>
    </w:p>
    <w:p w14:paraId="30716051" w14:textId="77777777" w:rsidR="00372358" w:rsidRPr="00372358" w:rsidRDefault="00372358" w:rsidP="00372358">
      <w:pPr>
        <w:rPr>
          <w:color w:val="000000" w:themeColor="text1"/>
          <w:sz w:val="28"/>
          <w:szCs w:val="28"/>
          <w:lang w:val="en-GB"/>
        </w:rPr>
      </w:pPr>
    </w:p>
    <w:p w14:paraId="0888DA92" w14:textId="77777777" w:rsidR="00372358" w:rsidRPr="00372358" w:rsidRDefault="00372358" w:rsidP="0051125F">
      <w:pPr>
        <w:ind w:left="720"/>
        <w:rPr>
          <w:color w:val="000000" w:themeColor="text1"/>
          <w:sz w:val="28"/>
          <w:szCs w:val="28"/>
          <w:lang w:val="en-GB"/>
        </w:rPr>
      </w:pPr>
      <w:r w:rsidRPr="00372358">
        <w:rPr>
          <w:color w:val="000000" w:themeColor="text1"/>
          <w:sz w:val="28"/>
          <w:szCs w:val="28"/>
          <w:lang w:val="en-GB"/>
        </w:rPr>
        <w:t xml:space="preserve">How do you understand the concepts of reparation and reparative justice? </w:t>
      </w:r>
    </w:p>
    <w:p w14:paraId="0535D009" w14:textId="77777777" w:rsidR="00372358" w:rsidRPr="00372358" w:rsidRDefault="00372358" w:rsidP="00372358">
      <w:pPr>
        <w:rPr>
          <w:color w:val="000000" w:themeColor="text1"/>
          <w:sz w:val="28"/>
          <w:szCs w:val="28"/>
          <w:lang w:val="en-GB"/>
        </w:rPr>
      </w:pPr>
    </w:p>
    <w:p w14:paraId="7C7A9732" w14:textId="77777777" w:rsidR="00372358" w:rsidRPr="00372358" w:rsidRDefault="00372358" w:rsidP="0051125F">
      <w:pPr>
        <w:ind w:left="720"/>
        <w:rPr>
          <w:color w:val="000000" w:themeColor="text1"/>
          <w:sz w:val="28"/>
          <w:szCs w:val="28"/>
          <w:lang w:val="en-GB"/>
        </w:rPr>
      </w:pPr>
      <w:r w:rsidRPr="00372358">
        <w:rPr>
          <w:color w:val="000000" w:themeColor="text1"/>
          <w:sz w:val="28"/>
          <w:szCs w:val="28"/>
          <w:lang w:val="en-GB"/>
        </w:rPr>
        <w:t xml:space="preserve">How would you like to see the city of Glasgow address issues of racism in the present day? </w:t>
      </w:r>
    </w:p>
    <w:p w14:paraId="060766A2" w14:textId="77777777" w:rsidR="00372358" w:rsidRPr="00372358" w:rsidRDefault="00372358" w:rsidP="00372358">
      <w:pPr>
        <w:rPr>
          <w:color w:val="000000" w:themeColor="text1"/>
          <w:sz w:val="28"/>
          <w:szCs w:val="28"/>
          <w:lang w:val="en-GB"/>
        </w:rPr>
      </w:pPr>
    </w:p>
    <w:p w14:paraId="64F905ED" w14:textId="77777777" w:rsidR="00372358" w:rsidRPr="00372358" w:rsidRDefault="00372358" w:rsidP="0051125F">
      <w:pPr>
        <w:ind w:left="720"/>
        <w:rPr>
          <w:color w:val="000000" w:themeColor="text1"/>
          <w:sz w:val="28"/>
          <w:szCs w:val="28"/>
          <w:lang w:val="en-GB"/>
        </w:rPr>
      </w:pPr>
      <w:r w:rsidRPr="00372358">
        <w:rPr>
          <w:color w:val="000000" w:themeColor="text1"/>
          <w:sz w:val="28"/>
          <w:szCs w:val="28"/>
          <w:lang w:val="en-GB"/>
        </w:rPr>
        <w:t xml:space="preserve">How do you think legacies of slavery and colonialism impact present day Glasgow? </w:t>
      </w:r>
    </w:p>
    <w:p w14:paraId="40655454" w14:textId="77777777" w:rsidR="00372358" w:rsidRPr="00372358" w:rsidRDefault="00372358" w:rsidP="00372358">
      <w:pPr>
        <w:rPr>
          <w:color w:val="000000" w:themeColor="text1"/>
          <w:sz w:val="28"/>
          <w:szCs w:val="28"/>
          <w:lang w:val="en-GB"/>
        </w:rPr>
      </w:pPr>
    </w:p>
    <w:p w14:paraId="0A60DE54" w14:textId="77777777" w:rsidR="00372358" w:rsidRPr="00372358" w:rsidRDefault="00372358" w:rsidP="0051125F">
      <w:pPr>
        <w:ind w:left="720"/>
        <w:rPr>
          <w:color w:val="000000" w:themeColor="text1"/>
          <w:sz w:val="28"/>
          <w:szCs w:val="28"/>
          <w:lang w:val="en-GB"/>
        </w:rPr>
      </w:pPr>
      <w:r w:rsidRPr="00372358">
        <w:rPr>
          <w:color w:val="000000" w:themeColor="text1"/>
          <w:sz w:val="28"/>
          <w:szCs w:val="28"/>
          <w:lang w:val="en-GB"/>
        </w:rPr>
        <w:t xml:space="preserve">How do you think understanding legacies of slavery/colonialism can help with shaping understandings of racism in the present day? </w:t>
      </w:r>
    </w:p>
    <w:p w14:paraId="413DFEC1" w14:textId="77777777" w:rsidR="00372358" w:rsidRPr="00372358" w:rsidRDefault="00372358" w:rsidP="00372358">
      <w:pPr>
        <w:rPr>
          <w:color w:val="000000" w:themeColor="text1"/>
          <w:sz w:val="28"/>
          <w:szCs w:val="28"/>
          <w:lang w:val="en-GB"/>
        </w:rPr>
      </w:pPr>
      <w:r w:rsidRPr="00372358">
        <w:rPr>
          <w:color w:val="000000" w:themeColor="text1"/>
          <w:sz w:val="28"/>
          <w:szCs w:val="28"/>
          <w:lang w:val="en-GB"/>
        </w:rPr>
        <w:t> </w:t>
      </w:r>
    </w:p>
    <w:p w14:paraId="0262FB79" w14:textId="77777777" w:rsidR="00372358" w:rsidRPr="00372358" w:rsidRDefault="00372358" w:rsidP="00372358">
      <w:pPr>
        <w:rPr>
          <w:color w:val="000000" w:themeColor="text1"/>
          <w:sz w:val="28"/>
          <w:szCs w:val="28"/>
          <w:lang w:val="en-GB"/>
        </w:rPr>
      </w:pPr>
    </w:p>
    <w:p w14:paraId="2A55FDC4" w14:textId="59A1D39D" w:rsidR="00372358" w:rsidRPr="00155B68" w:rsidRDefault="00372358" w:rsidP="00372358">
      <w:pPr>
        <w:rPr>
          <w:b/>
          <w:color w:val="000000" w:themeColor="text1"/>
          <w:sz w:val="32"/>
          <w:szCs w:val="28"/>
          <w:lang w:val="en-GB"/>
        </w:rPr>
      </w:pPr>
      <w:r w:rsidRPr="00155B68">
        <w:rPr>
          <w:b/>
          <w:color w:val="000000" w:themeColor="text1"/>
          <w:sz w:val="32"/>
          <w:szCs w:val="28"/>
          <w:lang w:val="en-GB"/>
        </w:rPr>
        <w:t xml:space="preserve">Section </w:t>
      </w:r>
      <w:r w:rsidR="0051125F">
        <w:rPr>
          <w:b/>
          <w:color w:val="000000" w:themeColor="text1"/>
          <w:sz w:val="32"/>
          <w:szCs w:val="28"/>
          <w:lang w:val="en-GB"/>
        </w:rPr>
        <w:t>Three</w:t>
      </w:r>
      <w:r w:rsidRPr="00155B68">
        <w:rPr>
          <w:b/>
          <w:color w:val="000000" w:themeColor="text1"/>
          <w:sz w:val="32"/>
          <w:szCs w:val="28"/>
          <w:lang w:val="en-GB"/>
        </w:rPr>
        <w:t xml:space="preserve">- Addressing legacies of transatlantic slavery and colonialism: </w:t>
      </w:r>
    </w:p>
    <w:p w14:paraId="3FF51382" w14:textId="77777777" w:rsidR="00372358" w:rsidRPr="00372358" w:rsidRDefault="00372358" w:rsidP="00372358">
      <w:pPr>
        <w:rPr>
          <w:color w:val="000000" w:themeColor="text1"/>
          <w:sz w:val="28"/>
          <w:szCs w:val="28"/>
          <w:lang w:val="en-GB"/>
        </w:rPr>
      </w:pPr>
    </w:p>
    <w:p w14:paraId="37FA41C3" w14:textId="77777777" w:rsidR="00372358" w:rsidRPr="00372358" w:rsidRDefault="00372358" w:rsidP="0051125F">
      <w:pPr>
        <w:ind w:left="720"/>
        <w:rPr>
          <w:color w:val="000000" w:themeColor="text1"/>
          <w:sz w:val="28"/>
          <w:szCs w:val="28"/>
          <w:lang w:val="en-GB"/>
        </w:rPr>
      </w:pPr>
      <w:r w:rsidRPr="00372358">
        <w:rPr>
          <w:color w:val="000000" w:themeColor="text1"/>
          <w:sz w:val="28"/>
          <w:szCs w:val="28"/>
          <w:lang w:val="en-GB"/>
        </w:rPr>
        <w:t xml:space="preserve">How do you think Glasgow City Council should address the histories and legacies of transatlantic slavery and colonialism in: </w:t>
      </w:r>
    </w:p>
    <w:p w14:paraId="16B9A006" w14:textId="77777777" w:rsidR="00372358" w:rsidRPr="0051125F" w:rsidRDefault="00372358" w:rsidP="0051125F">
      <w:pPr>
        <w:pStyle w:val="ListParagraph"/>
        <w:numPr>
          <w:ilvl w:val="0"/>
          <w:numId w:val="45"/>
        </w:numPr>
        <w:rPr>
          <w:color w:val="000000" w:themeColor="text1"/>
          <w:sz w:val="28"/>
          <w:szCs w:val="28"/>
          <w:lang w:val="en-GB"/>
        </w:rPr>
      </w:pPr>
      <w:r w:rsidRPr="0051125F">
        <w:rPr>
          <w:color w:val="000000" w:themeColor="text1"/>
          <w:sz w:val="28"/>
          <w:szCs w:val="28"/>
          <w:lang w:val="en-GB"/>
        </w:rPr>
        <w:t>Public Spaces and heritage sites (for example Museums)</w:t>
      </w:r>
    </w:p>
    <w:p w14:paraId="6A3CB2E9" w14:textId="77777777" w:rsidR="00372358" w:rsidRPr="0051125F" w:rsidRDefault="00372358" w:rsidP="0051125F">
      <w:pPr>
        <w:pStyle w:val="ListParagraph"/>
        <w:numPr>
          <w:ilvl w:val="0"/>
          <w:numId w:val="45"/>
        </w:numPr>
        <w:rPr>
          <w:color w:val="000000" w:themeColor="text1"/>
          <w:sz w:val="28"/>
          <w:szCs w:val="28"/>
          <w:lang w:val="en-GB"/>
        </w:rPr>
      </w:pPr>
      <w:r w:rsidRPr="0051125F">
        <w:rPr>
          <w:color w:val="000000" w:themeColor="text1"/>
          <w:sz w:val="28"/>
          <w:szCs w:val="28"/>
          <w:lang w:val="en-GB"/>
        </w:rPr>
        <w:t>Statues</w:t>
      </w:r>
    </w:p>
    <w:p w14:paraId="35A87F58" w14:textId="77777777" w:rsidR="00372358" w:rsidRPr="0051125F" w:rsidRDefault="00372358" w:rsidP="0051125F">
      <w:pPr>
        <w:pStyle w:val="ListParagraph"/>
        <w:numPr>
          <w:ilvl w:val="0"/>
          <w:numId w:val="45"/>
        </w:numPr>
        <w:rPr>
          <w:color w:val="000000" w:themeColor="text1"/>
          <w:sz w:val="28"/>
          <w:szCs w:val="28"/>
          <w:lang w:val="en-GB"/>
        </w:rPr>
      </w:pPr>
      <w:r w:rsidRPr="0051125F">
        <w:rPr>
          <w:color w:val="000000" w:themeColor="text1"/>
          <w:sz w:val="28"/>
          <w:szCs w:val="28"/>
          <w:lang w:val="en-GB"/>
        </w:rPr>
        <w:t xml:space="preserve">Street names </w:t>
      </w:r>
    </w:p>
    <w:p w14:paraId="1C2A1F9F" w14:textId="77777777" w:rsidR="00372358" w:rsidRPr="0051125F" w:rsidRDefault="00372358" w:rsidP="0051125F">
      <w:pPr>
        <w:pStyle w:val="ListParagraph"/>
        <w:numPr>
          <w:ilvl w:val="0"/>
          <w:numId w:val="45"/>
        </w:numPr>
        <w:rPr>
          <w:color w:val="000000" w:themeColor="text1"/>
          <w:sz w:val="28"/>
          <w:szCs w:val="28"/>
          <w:lang w:val="en-GB"/>
        </w:rPr>
      </w:pPr>
      <w:r w:rsidRPr="0051125F">
        <w:rPr>
          <w:color w:val="000000" w:themeColor="text1"/>
          <w:sz w:val="28"/>
          <w:szCs w:val="28"/>
          <w:lang w:val="en-GB"/>
        </w:rPr>
        <w:t xml:space="preserve">Any other ways </w:t>
      </w:r>
    </w:p>
    <w:p w14:paraId="170BE9A3" w14:textId="4E3FA168" w:rsidR="00372358" w:rsidRPr="0051125F" w:rsidRDefault="00372358" w:rsidP="0051125F">
      <w:pPr>
        <w:pStyle w:val="ListParagraph"/>
        <w:numPr>
          <w:ilvl w:val="0"/>
          <w:numId w:val="45"/>
        </w:numPr>
        <w:rPr>
          <w:color w:val="000000" w:themeColor="text1"/>
          <w:sz w:val="28"/>
          <w:szCs w:val="28"/>
          <w:lang w:val="en-GB"/>
        </w:rPr>
      </w:pPr>
      <w:r w:rsidRPr="0051125F">
        <w:rPr>
          <w:color w:val="000000" w:themeColor="text1"/>
          <w:sz w:val="28"/>
          <w:szCs w:val="28"/>
          <w:lang w:val="en-GB"/>
        </w:rPr>
        <w:t xml:space="preserve">How would you like to see the city of Glasgow address </w:t>
      </w:r>
      <w:r w:rsidR="006D38AE" w:rsidRPr="0051125F">
        <w:rPr>
          <w:color w:val="000000" w:themeColor="text1"/>
          <w:sz w:val="28"/>
          <w:szCs w:val="28"/>
          <w:lang w:val="en-GB"/>
        </w:rPr>
        <w:t>its</w:t>
      </w:r>
      <w:r w:rsidRPr="0051125F">
        <w:rPr>
          <w:color w:val="000000" w:themeColor="text1"/>
          <w:sz w:val="28"/>
          <w:szCs w:val="28"/>
          <w:lang w:val="en-GB"/>
        </w:rPr>
        <w:t xml:space="preserve"> connection to slavery/empire? </w:t>
      </w:r>
    </w:p>
    <w:p w14:paraId="3F0EC1A5" w14:textId="77777777" w:rsidR="00372358" w:rsidRPr="0051125F" w:rsidRDefault="00372358" w:rsidP="0051125F">
      <w:pPr>
        <w:pStyle w:val="ListParagraph"/>
        <w:numPr>
          <w:ilvl w:val="0"/>
          <w:numId w:val="45"/>
        </w:numPr>
        <w:rPr>
          <w:color w:val="000000" w:themeColor="text1"/>
          <w:sz w:val="28"/>
          <w:szCs w:val="28"/>
          <w:lang w:val="en-GB"/>
        </w:rPr>
      </w:pPr>
      <w:r w:rsidRPr="0051125F">
        <w:rPr>
          <w:color w:val="000000" w:themeColor="text1"/>
          <w:sz w:val="28"/>
          <w:szCs w:val="28"/>
          <w:lang w:val="en-GB"/>
        </w:rPr>
        <w:t xml:space="preserve">What would you like to see happen to parts of the built environment (statues, street names) in Glasgow that are linked to slavery/colonialism? </w:t>
      </w:r>
    </w:p>
    <w:p w14:paraId="3427AFF5" w14:textId="45F60BA4" w:rsidR="00372358" w:rsidRPr="0051125F" w:rsidRDefault="00372358" w:rsidP="0051125F">
      <w:pPr>
        <w:pStyle w:val="ListParagraph"/>
        <w:numPr>
          <w:ilvl w:val="0"/>
          <w:numId w:val="45"/>
        </w:numPr>
        <w:rPr>
          <w:color w:val="000000" w:themeColor="text1"/>
          <w:sz w:val="28"/>
          <w:szCs w:val="28"/>
          <w:lang w:val="en-GB"/>
        </w:rPr>
      </w:pPr>
      <w:r w:rsidRPr="0051125F">
        <w:rPr>
          <w:color w:val="000000" w:themeColor="text1"/>
          <w:sz w:val="28"/>
          <w:szCs w:val="28"/>
          <w:lang w:val="en-GB"/>
        </w:rPr>
        <w:t>How should we address the very visible/public connections to slavery in our public spaces (</w:t>
      </w:r>
      <w:r w:rsidR="006D38AE" w:rsidRPr="0051125F">
        <w:rPr>
          <w:color w:val="000000" w:themeColor="text1"/>
          <w:sz w:val="28"/>
          <w:szCs w:val="28"/>
          <w:lang w:val="en-GB"/>
        </w:rPr>
        <w:t>i.e.,</w:t>
      </w:r>
      <w:r w:rsidRPr="0051125F">
        <w:rPr>
          <w:color w:val="000000" w:themeColor="text1"/>
          <w:sz w:val="28"/>
          <w:szCs w:val="28"/>
          <w:lang w:val="en-GB"/>
        </w:rPr>
        <w:t xml:space="preserve"> streets named after enslavers, statues etc. For </w:t>
      </w:r>
      <w:r w:rsidR="006D38AE" w:rsidRPr="0051125F">
        <w:rPr>
          <w:color w:val="000000" w:themeColor="text1"/>
          <w:sz w:val="28"/>
          <w:szCs w:val="28"/>
          <w:lang w:val="en-GB"/>
        </w:rPr>
        <w:t>example,</w:t>
      </w:r>
      <w:r w:rsidRPr="0051125F">
        <w:rPr>
          <w:color w:val="000000" w:themeColor="text1"/>
          <w:sz w:val="28"/>
          <w:szCs w:val="28"/>
          <w:lang w:val="en-GB"/>
        </w:rPr>
        <w:t xml:space="preserve"> Kelvingrove Museum and GOMA both stand on land that formerly belonged to enslavers and Kelvingrove itself was an enslavers mansion)</w:t>
      </w:r>
    </w:p>
    <w:p w14:paraId="639F86CD" w14:textId="77777777" w:rsidR="00CC1153" w:rsidRPr="00CC1153" w:rsidRDefault="00CC1153" w:rsidP="00180F54">
      <w:pPr>
        <w:rPr>
          <w:b/>
          <w:bCs/>
          <w:color w:val="000000" w:themeColor="text1"/>
          <w:sz w:val="28"/>
          <w:szCs w:val="28"/>
          <w:u w:val="single"/>
          <w:lang w:val="en-GB"/>
        </w:rPr>
      </w:pPr>
    </w:p>
    <w:sectPr w:rsidR="00CC1153" w:rsidRPr="00CC1153" w:rsidSect="00144063">
      <w:footerReference w:type="even" r:id="rId14"/>
      <w:footerReference w:type="default" r:id="rId15"/>
      <w:footerReference w:type="first" r:id="rId16"/>
      <w:pgSz w:w="11900" w:h="16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9F52" w14:textId="77777777" w:rsidR="0008119C" w:rsidRDefault="0008119C" w:rsidP="008C151B">
      <w:r>
        <w:separator/>
      </w:r>
    </w:p>
  </w:endnote>
  <w:endnote w:type="continuationSeparator" w:id="0">
    <w:p w14:paraId="79B84A3F" w14:textId="77777777" w:rsidR="0008119C" w:rsidRDefault="0008119C" w:rsidP="008C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Segoe UI">
    <w:panose1 w:val="020B0604020202020204"/>
    <w:charset w:val="00"/>
    <w:family w:val="swiss"/>
    <w:pitch w:val="variable"/>
    <w:sig w:usb0="E4002EFF" w:usb1="C000E47F" w:usb2="00000009" w:usb3="00000000" w:csb0="000001FF" w:csb1="00000000"/>
  </w:font>
  <w:font w:name="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6875806"/>
      <w:docPartObj>
        <w:docPartGallery w:val="Page Numbers (Bottom of Page)"/>
        <w:docPartUnique/>
      </w:docPartObj>
    </w:sdtPr>
    <w:sdtContent>
      <w:p w14:paraId="44231E94" w14:textId="04F11618" w:rsidR="00564D7D" w:rsidRDefault="00564D7D" w:rsidP="00D538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8958DF" w14:textId="77777777" w:rsidR="00564D7D" w:rsidRDefault="00564D7D" w:rsidP="008C15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981650"/>
      <w:docPartObj>
        <w:docPartGallery w:val="Page Numbers (Bottom of Page)"/>
        <w:docPartUnique/>
      </w:docPartObj>
    </w:sdtPr>
    <w:sdtContent>
      <w:p w14:paraId="6FFB7007" w14:textId="4246AC75" w:rsidR="00564D7D" w:rsidRDefault="00564D7D" w:rsidP="00564D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6273">
          <w:rPr>
            <w:rStyle w:val="PageNumber"/>
            <w:noProof/>
          </w:rPr>
          <w:t>22</w:t>
        </w:r>
        <w:r>
          <w:rPr>
            <w:rStyle w:val="PageNumber"/>
          </w:rPr>
          <w:fldChar w:fldCharType="end"/>
        </w:r>
      </w:p>
    </w:sdtContent>
  </w:sdt>
  <w:p w14:paraId="15F34E61" w14:textId="585D1820" w:rsidR="00564D7D" w:rsidRPr="00D53852" w:rsidRDefault="00564D7D" w:rsidP="008C151B">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8E69" w14:textId="77777777" w:rsidR="00564D7D" w:rsidRDefault="00564D7D" w:rsidP="00D538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EEE6" w14:textId="77777777" w:rsidR="0008119C" w:rsidRDefault="0008119C" w:rsidP="008C151B">
      <w:r>
        <w:separator/>
      </w:r>
    </w:p>
  </w:footnote>
  <w:footnote w:type="continuationSeparator" w:id="0">
    <w:p w14:paraId="549B5C72" w14:textId="77777777" w:rsidR="0008119C" w:rsidRDefault="0008119C" w:rsidP="008C1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3BF"/>
    <w:multiLevelType w:val="hybridMultilevel"/>
    <w:tmpl w:val="3F96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23A5E"/>
    <w:multiLevelType w:val="multilevel"/>
    <w:tmpl w:val="DCE6FF7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255A81"/>
    <w:multiLevelType w:val="multilevel"/>
    <w:tmpl w:val="8DF8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C2225"/>
    <w:multiLevelType w:val="multilevel"/>
    <w:tmpl w:val="510CA0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F51402"/>
    <w:multiLevelType w:val="hybridMultilevel"/>
    <w:tmpl w:val="D63C7B9A"/>
    <w:lvl w:ilvl="0" w:tplc="7C02DC08">
      <w:start w:val="1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1E309E"/>
    <w:multiLevelType w:val="multilevel"/>
    <w:tmpl w:val="C72461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BE155D"/>
    <w:multiLevelType w:val="hybridMultilevel"/>
    <w:tmpl w:val="AB28C1B4"/>
    <w:lvl w:ilvl="0" w:tplc="FF342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CA1B4F"/>
    <w:multiLevelType w:val="hybridMultilevel"/>
    <w:tmpl w:val="BFF8342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15AB02F1"/>
    <w:multiLevelType w:val="multilevel"/>
    <w:tmpl w:val="3BA450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7341A2"/>
    <w:multiLevelType w:val="hybridMultilevel"/>
    <w:tmpl w:val="8B189946"/>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F358C"/>
    <w:multiLevelType w:val="hybridMultilevel"/>
    <w:tmpl w:val="CF14D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3369E0"/>
    <w:multiLevelType w:val="multilevel"/>
    <w:tmpl w:val="13BC875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D80E49"/>
    <w:multiLevelType w:val="hybridMultilevel"/>
    <w:tmpl w:val="400E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D1979"/>
    <w:multiLevelType w:val="hybridMultilevel"/>
    <w:tmpl w:val="B8C2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02ABF"/>
    <w:multiLevelType w:val="hybridMultilevel"/>
    <w:tmpl w:val="3ED4A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FD5B3F"/>
    <w:multiLevelType w:val="hybridMultilevel"/>
    <w:tmpl w:val="A48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2430E"/>
    <w:multiLevelType w:val="hybridMultilevel"/>
    <w:tmpl w:val="5C2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E1BB9"/>
    <w:multiLevelType w:val="hybridMultilevel"/>
    <w:tmpl w:val="70A2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6066C"/>
    <w:multiLevelType w:val="multilevel"/>
    <w:tmpl w:val="1C4871C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845ABC"/>
    <w:multiLevelType w:val="multilevel"/>
    <w:tmpl w:val="29B6AC3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9A3513"/>
    <w:multiLevelType w:val="multilevel"/>
    <w:tmpl w:val="A0C8A7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A0264D"/>
    <w:multiLevelType w:val="multilevel"/>
    <w:tmpl w:val="1B0AC7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7B4C7D"/>
    <w:multiLevelType w:val="multilevel"/>
    <w:tmpl w:val="13B2FE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5D2B23"/>
    <w:multiLevelType w:val="hybridMultilevel"/>
    <w:tmpl w:val="EDD0FEEE"/>
    <w:lvl w:ilvl="0" w:tplc="1D1886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CC4B44"/>
    <w:multiLevelType w:val="hybridMultilevel"/>
    <w:tmpl w:val="5F748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C56AF"/>
    <w:multiLevelType w:val="multilevel"/>
    <w:tmpl w:val="9D84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1E3EF9"/>
    <w:multiLevelType w:val="hybridMultilevel"/>
    <w:tmpl w:val="36EC583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7" w15:restartNumberingAfterBreak="0">
    <w:nsid w:val="545B00B9"/>
    <w:multiLevelType w:val="hybridMultilevel"/>
    <w:tmpl w:val="D38C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52674"/>
    <w:multiLevelType w:val="multilevel"/>
    <w:tmpl w:val="BAE6A9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B3767B"/>
    <w:multiLevelType w:val="multilevel"/>
    <w:tmpl w:val="3BA450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9B705B7"/>
    <w:multiLevelType w:val="multilevel"/>
    <w:tmpl w:val="CDF6DC9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1C0620"/>
    <w:multiLevelType w:val="hybridMultilevel"/>
    <w:tmpl w:val="6114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A3B95"/>
    <w:multiLevelType w:val="hybridMultilevel"/>
    <w:tmpl w:val="13DE6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3340DB4"/>
    <w:multiLevelType w:val="hybridMultilevel"/>
    <w:tmpl w:val="A43ADB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03AAD"/>
    <w:multiLevelType w:val="multilevel"/>
    <w:tmpl w:val="752A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48636D"/>
    <w:multiLevelType w:val="multilevel"/>
    <w:tmpl w:val="1B0AC7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C500EE0"/>
    <w:multiLevelType w:val="hybridMultilevel"/>
    <w:tmpl w:val="8CEA94D6"/>
    <w:lvl w:ilvl="0" w:tplc="EC787CF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903830"/>
    <w:multiLevelType w:val="hybridMultilevel"/>
    <w:tmpl w:val="C37E39DA"/>
    <w:lvl w:ilvl="0" w:tplc="D9A40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950777"/>
    <w:multiLevelType w:val="hybridMultilevel"/>
    <w:tmpl w:val="87C4D030"/>
    <w:lvl w:ilvl="0" w:tplc="959621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683681"/>
    <w:multiLevelType w:val="hybridMultilevel"/>
    <w:tmpl w:val="E18C32D8"/>
    <w:lvl w:ilvl="0" w:tplc="183C2F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18046B"/>
    <w:multiLevelType w:val="hybridMultilevel"/>
    <w:tmpl w:val="7ECC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F2AA0"/>
    <w:multiLevelType w:val="multilevel"/>
    <w:tmpl w:val="F25687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613E9F"/>
    <w:multiLevelType w:val="hybridMultilevel"/>
    <w:tmpl w:val="1C16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C3E9A"/>
    <w:multiLevelType w:val="multilevel"/>
    <w:tmpl w:val="9488CEB2"/>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9D93AE4"/>
    <w:multiLevelType w:val="hybridMultilevel"/>
    <w:tmpl w:val="0F4A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47F4D"/>
    <w:multiLevelType w:val="hybridMultilevel"/>
    <w:tmpl w:val="A33CE608"/>
    <w:lvl w:ilvl="0" w:tplc="99665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4325422">
    <w:abstractNumId w:val="24"/>
  </w:num>
  <w:num w:numId="2" w16cid:durableId="765343737">
    <w:abstractNumId w:val="9"/>
  </w:num>
  <w:num w:numId="3" w16cid:durableId="1050569996">
    <w:abstractNumId w:val="33"/>
  </w:num>
  <w:num w:numId="4" w16cid:durableId="814569928">
    <w:abstractNumId w:val="31"/>
  </w:num>
  <w:num w:numId="5" w16cid:durableId="635716852">
    <w:abstractNumId w:val="16"/>
  </w:num>
  <w:num w:numId="6" w16cid:durableId="1672562210">
    <w:abstractNumId w:val="44"/>
  </w:num>
  <w:num w:numId="7" w16cid:durableId="2025091735">
    <w:abstractNumId w:val="17"/>
  </w:num>
  <w:num w:numId="8" w16cid:durableId="511578509">
    <w:abstractNumId w:val="3"/>
  </w:num>
  <w:num w:numId="9" w16cid:durableId="324362803">
    <w:abstractNumId w:val="45"/>
  </w:num>
  <w:num w:numId="10" w16cid:durableId="290137022">
    <w:abstractNumId w:val="37"/>
  </w:num>
  <w:num w:numId="11" w16cid:durableId="1969165810">
    <w:abstractNumId w:val="23"/>
  </w:num>
  <w:num w:numId="12" w16cid:durableId="287202842">
    <w:abstractNumId w:val="21"/>
  </w:num>
  <w:num w:numId="13" w16cid:durableId="1967738780">
    <w:abstractNumId w:val="35"/>
  </w:num>
  <w:num w:numId="14" w16cid:durableId="324866168">
    <w:abstractNumId w:val="29"/>
  </w:num>
  <w:num w:numId="15" w16cid:durableId="541090656">
    <w:abstractNumId w:val="8"/>
  </w:num>
  <w:num w:numId="16" w16cid:durableId="1256940617">
    <w:abstractNumId w:val="19"/>
  </w:num>
  <w:num w:numId="17" w16cid:durableId="505286614">
    <w:abstractNumId w:val="4"/>
  </w:num>
  <w:num w:numId="18" w16cid:durableId="1403796242">
    <w:abstractNumId w:val="7"/>
  </w:num>
  <w:num w:numId="19" w16cid:durableId="172841324">
    <w:abstractNumId w:val="14"/>
  </w:num>
  <w:num w:numId="20" w16cid:durableId="1868983735">
    <w:abstractNumId w:val="42"/>
  </w:num>
  <w:num w:numId="21" w16cid:durableId="234123812">
    <w:abstractNumId w:val="15"/>
  </w:num>
  <w:num w:numId="22" w16cid:durableId="1202480624">
    <w:abstractNumId w:val="0"/>
  </w:num>
  <w:num w:numId="23" w16cid:durableId="1913469012">
    <w:abstractNumId w:val="28"/>
  </w:num>
  <w:num w:numId="24" w16cid:durableId="441918000">
    <w:abstractNumId w:val="12"/>
  </w:num>
  <w:num w:numId="25" w16cid:durableId="272133456">
    <w:abstractNumId w:val="27"/>
  </w:num>
  <w:num w:numId="26" w16cid:durableId="1551457773">
    <w:abstractNumId w:val="1"/>
  </w:num>
  <w:num w:numId="27" w16cid:durableId="1537158526">
    <w:abstractNumId w:val="36"/>
  </w:num>
  <w:num w:numId="28" w16cid:durableId="639846005">
    <w:abstractNumId w:val="30"/>
  </w:num>
  <w:num w:numId="29" w16cid:durableId="643970892">
    <w:abstractNumId w:val="11"/>
  </w:num>
  <w:num w:numId="30" w16cid:durableId="1885556803">
    <w:abstractNumId w:val="34"/>
  </w:num>
  <w:num w:numId="31" w16cid:durableId="198906709">
    <w:abstractNumId w:val="2"/>
  </w:num>
  <w:num w:numId="32" w16cid:durableId="2007395522">
    <w:abstractNumId w:val="25"/>
  </w:num>
  <w:num w:numId="33" w16cid:durableId="1708332226">
    <w:abstractNumId w:val="13"/>
  </w:num>
  <w:num w:numId="34" w16cid:durableId="1365443023">
    <w:abstractNumId w:val="40"/>
  </w:num>
  <w:num w:numId="35" w16cid:durableId="1955867391">
    <w:abstractNumId w:val="20"/>
  </w:num>
  <w:num w:numId="36" w16cid:durableId="830634912">
    <w:abstractNumId w:val="22"/>
  </w:num>
  <w:num w:numId="37" w16cid:durableId="1910922339">
    <w:abstractNumId w:val="5"/>
  </w:num>
  <w:num w:numId="38" w16cid:durableId="2118596028">
    <w:abstractNumId w:val="41"/>
  </w:num>
  <w:num w:numId="39" w16cid:durableId="1825976255">
    <w:abstractNumId w:val="26"/>
  </w:num>
  <w:num w:numId="40" w16cid:durableId="1524393677">
    <w:abstractNumId w:val="43"/>
  </w:num>
  <w:num w:numId="41" w16cid:durableId="361133136">
    <w:abstractNumId w:val="18"/>
  </w:num>
  <w:num w:numId="42" w16cid:durableId="1516726912">
    <w:abstractNumId w:val="6"/>
  </w:num>
  <w:num w:numId="43" w16cid:durableId="82607599">
    <w:abstractNumId w:val="39"/>
  </w:num>
  <w:num w:numId="44" w16cid:durableId="101189167">
    <w:abstractNumId w:val="32"/>
  </w:num>
  <w:num w:numId="45" w16cid:durableId="695546950">
    <w:abstractNumId w:val="10"/>
  </w:num>
  <w:num w:numId="46" w16cid:durableId="771001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87"/>
    <w:rsid w:val="000142C5"/>
    <w:rsid w:val="00015D71"/>
    <w:rsid w:val="00015F15"/>
    <w:rsid w:val="0001612F"/>
    <w:rsid w:val="00024C97"/>
    <w:rsid w:val="00026948"/>
    <w:rsid w:val="00032C3E"/>
    <w:rsid w:val="0003640D"/>
    <w:rsid w:val="00046466"/>
    <w:rsid w:val="0008119C"/>
    <w:rsid w:val="00090501"/>
    <w:rsid w:val="00091B67"/>
    <w:rsid w:val="0009244E"/>
    <w:rsid w:val="000A0F74"/>
    <w:rsid w:val="000B2910"/>
    <w:rsid w:val="000B57DF"/>
    <w:rsid w:val="000E47D1"/>
    <w:rsid w:val="000E5671"/>
    <w:rsid w:val="000E571C"/>
    <w:rsid w:val="00100F9F"/>
    <w:rsid w:val="00106D7C"/>
    <w:rsid w:val="00120EFA"/>
    <w:rsid w:val="001227A1"/>
    <w:rsid w:val="00144063"/>
    <w:rsid w:val="00145730"/>
    <w:rsid w:val="00155B68"/>
    <w:rsid w:val="001563D9"/>
    <w:rsid w:val="0015735E"/>
    <w:rsid w:val="00177DEF"/>
    <w:rsid w:val="00180F54"/>
    <w:rsid w:val="0018151D"/>
    <w:rsid w:val="001849FB"/>
    <w:rsid w:val="001853D5"/>
    <w:rsid w:val="00187724"/>
    <w:rsid w:val="00187841"/>
    <w:rsid w:val="001904EB"/>
    <w:rsid w:val="0019365D"/>
    <w:rsid w:val="00197E46"/>
    <w:rsid w:val="001B44F7"/>
    <w:rsid w:val="001E0448"/>
    <w:rsid w:val="001E0D9B"/>
    <w:rsid w:val="001E7924"/>
    <w:rsid w:val="001F44FF"/>
    <w:rsid w:val="00207E39"/>
    <w:rsid w:val="00211B1B"/>
    <w:rsid w:val="00226451"/>
    <w:rsid w:val="002600EC"/>
    <w:rsid w:val="00263914"/>
    <w:rsid w:val="00281BA5"/>
    <w:rsid w:val="00281DB6"/>
    <w:rsid w:val="00282B71"/>
    <w:rsid w:val="00283300"/>
    <w:rsid w:val="00290783"/>
    <w:rsid w:val="002A1A78"/>
    <w:rsid w:val="002C1702"/>
    <w:rsid w:val="002D67A4"/>
    <w:rsid w:val="00300072"/>
    <w:rsid w:val="003162F2"/>
    <w:rsid w:val="003230CE"/>
    <w:rsid w:val="00334EAD"/>
    <w:rsid w:val="003404A3"/>
    <w:rsid w:val="00340A73"/>
    <w:rsid w:val="00347F27"/>
    <w:rsid w:val="0035184E"/>
    <w:rsid w:val="00357D1E"/>
    <w:rsid w:val="00367C7C"/>
    <w:rsid w:val="0037130C"/>
    <w:rsid w:val="00372358"/>
    <w:rsid w:val="003957D5"/>
    <w:rsid w:val="003A3EC7"/>
    <w:rsid w:val="003A6168"/>
    <w:rsid w:val="003B05C7"/>
    <w:rsid w:val="003B1818"/>
    <w:rsid w:val="003B74E0"/>
    <w:rsid w:val="003B7689"/>
    <w:rsid w:val="003C6004"/>
    <w:rsid w:val="003D7352"/>
    <w:rsid w:val="003F3D34"/>
    <w:rsid w:val="004228BD"/>
    <w:rsid w:val="00445646"/>
    <w:rsid w:val="004470AE"/>
    <w:rsid w:val="00454EE9"/>
    <w:rsid w:val="004912E5"/>
    <w:rsid w:val="00492326"/>
    <w:rsid w:val="004A188F"/>
    <w:rsid w:val="004A4179"/>
    <w:rsid w:val="004C2130"/>
    <w:rsid w:val="004C38E1"/>
    <w:rsid w:val="004D1D79"/>
    <w:rsid w:val="004F26B6"/>
    <w:rsid w:val="00507400"/>
    <w:rsid w:val="0051125F"/>
    <w:rsid w:val="00511863"/>
    <w:rsid w:val="00527CF7"/>
    <w:rsid w:val="0053756E"/>
    <w:rsid w:val="005415C4"/>
    <w:rsid w:val="005429A3"/>
    <w:rsid w:val="005450D3"/>
    <w:rsid w:val="00550D46"/>
    <w:rsid w:val="00553A42"/>
    <w:rsid w:val="00564D7D"/>
    <w:rsid w:val="00586A20"/>
    <w:rsid w:val="005914ED"/>
    <w:rsid w:val="00597EBC"/>
    <w:rsid w:val="005A0F8F"/>
    <w:rsid w:val="005D0F59"/>
    <w:rsid w:val="005D1B66"/>
    <w:rsid w:val="005E0B54"/>
    <w:rsid w:val="005E52CA"/>
    <w:rsid w:val="00604E45"/>
    <w:rsid w:val="0061232B"/>
    <w:rsid w:val="00620EB6"/>
    <w:rsid w:val="0062109D"/>
    <w:rsid w:val="00622103"/>
    <w:rsid w:val="00630ECE"/>
    <w:rsid w:val="00631BD9"/>
    <w:rsid w:val="00640344"/>
    <w:rsid w:val="006618F1"/>
    <w:rsid w:val="00673C7F"/>
    <w:rsid w:val="0067666F"/>
    <w:rsid w:val="006779C1"/>
    <w:rsid w:val="006B1475"/>
    <w:rsid w:val="006B2DB5"/>
    <w:rsid w:val="006B438A"/>
    <w:rsid w:val="006C1422"/>
    <w:rsid w:val="006D38AE"/>
    <w:rsid w:val="006E0EB6"/>
    <w:rsid w:val="006F0960"/>
    <w:rsid w:val="006F428D"/>
    <w:rsid w:val="0070669C"/>
    <w:rsid w:val="00712B23"/>
    <w:rsid w:val="0073431F"/>
    <w:rsid w:val="00734CAA"/>
    <w:rsid w:val="00760A78"/>
    <w:rsid w:val="007D281B"/>
    <w:rsid w:val="007D5A7C"/>
    <w:rsid w:val="007E7555"/>
    <w:rsid w:val="007F346C"/>
    <w:rsid w:val="00807726"/>
    <w:rsid w:val="00831655"/>
    <w:rsid w:val="008448B4"/>
    <w:rsid w:val="00847B11"/>
    <w:rsid w:val="008524F8"/>
    <w:rsid w:val="00856325"/>
    <w:rsid w:val="008603AA"/>
    <w:rsid w:val="008A1932"/>
    <w:rsid w:val="008A5413"/>
    <w:rsid w:val="008B3CD1"/>
    <w:rsid w:val="008C151B"/>
    <w:rsid w:val="008C1585"/>
    <w:rsid w:val="008E1A19"/>
    <w:rsid w:val="008E245F"/>
    <w:rsid w:val="008F029A"/>
    <w:rsid w:val="008F52DA"/>
    <w:rsid w:val="00922A3E"/>
    <w:rsid w:val="00947EAC"/>
    <w:rsid w:val="00965D28"/>
    <w:rsid w:val="00987276"/>
    <w:rsid w:val="00990EA7"/>
    <w:rsid w:val="00992F55"/>
    <w:rsid w:val="009A21CC"/>
    <w:rsid w:val="009D65E8"/>
    <w:rsid w:val="009E05A8"/>
    <w:rsid w:val="00A04D1B"/>
    <w:rsid w:val="00A145F3"/>
    <w:rsid w:val="00A166E8"/>
    <w:rsid w:val="00A1790D"/>
    <w:rsid w:val="00A5169A"/>
    <w:rsid w:val="00A54B73"/>
    <w:rsid w:val="00A7627A"/>
    <w:rsid w:val="00A8736C"/>
    <w:rsid w:val="00AA0EE4"/>
    <w:rsid w:val="00AA13C3"/>
    <w:rsid w:val="00AA1980"/>
    <w:rsid w:val="00AA2EF3"/>
    <w:rsid w:val="00AA41F7"/>
    <w:rsid w:val="00AB0F1D"/>
    <w:rsid w:val="00AC150D"/>
    <w:rsid w:val="00AF19B7"/>
    <w:rsid w:val="00B047C2"/>
    <w:rsid w:val="00B22FEA"/>
    <w:rsid w:val="00B507C3"/>
    <w:rsid w:val="00B6369E"/>
    <w:rsid w:val="00BD6273"/>
    <w:rsid w:val="00BE360C"/>
    <w:rsid w:val="00C12451"/>
    <w:rsid w:val="00C161CB"/>
    <w:rsid w:val="00C16A52"/>
    <w:rsid w:val="00C27A6C"/>
    <w:rsid w:val="00C320C8"/>
    <w:rsid w:val="00C4075F"/>
    <w:rsid w:val="00C52057"/>
    <w:rsid w:val="00C52250"/>
    <w:rsid w:val="00C546BA"/>
    <w:rsid w:val="00C55632"/>
    <w:rsid w:val="00C70452"/>
    <w:rsid w:val="00C745C9"/>
    <w:rsid w:val="00C81136"/>
    <w:rsid w:val="00C84D0F"/>
    <w:rsid w:val="00C975CF"/>
    <w:rsid w:val="00CB2C3C"/>
    <w:rsid w:val="00CC1153"/>
    <w:rsid w:val="00CF2118"/>
    <w:rsid w:val="00CF22CA"/>
    <w:rsid w:val="00D07847"/>
    <w:rsid w:val="00D176DA"/>
    <w:rsid w:val="00D454F5"/>
    <w:rsid w:val="00D475D1"/>
    <w:rsid w:val="00D53852"/>
    <w:rsid w:val="00D64CDE"/>
    <w:rsid w:val="00D706BA"/>
    <w:rsid w:val="00D75E5C"/>
    <w:rsid w:val="00D77B55"/>
    <w:rsid w:val="00D800A4"/>
    <w:rsid w:val="00DA3332"/>
    <w:rsid w:val="00DB3F9C"/>
    <w:rsid w:val="00DD0DC7"/>
    <w:rsid w:val="00DD2DB5"/>
    <w:rsid w:val="00DD3B4B"/>
    <w:rsid w:val="00DE2E45"/>
    <w:rsid w:val="00DE4CBD"/>
    <w:rsid w:val="00DF295E"/>
    <w:rsid w:val="00DF5D1C"/>
    <w:rsid w:val="00E05787"/>
    <w:rsid w:val="00E16FCD"/>
    <w:rsid w:val="00E42535"/>
    <w:rsid w:val="00E52375"/>
    <w:rsid w:val="00E576F8"/>
    <w:rsid w:val="00E63CE9"/>
    <w:rsid w:val="00E67C67"/>
    <w:rsid w:val="00E80039"/>
    <w:rsid w:val="00EA2FD8"/>
    <w:rsid w:val="00EB026C"/>
    <w:rsid w:val="00EB0C4D"/>
    <w:rsid w:val="00EB612B"/>
    <w:rsid w:val="00EC2049"/>
    <w:rsid w:val="00EE4EB5"/>
    <w:rsid w:val="00EE604E"/>
    <w:rsid w:val="00F023CB"/>
    <w:rsid w:val="00F0748B"/>
    <w:rsid w:val="00F12787"/>
    <w:rsid w:val="00F1729E"/>
    <w:rsid w:val="00F24986"/>
    <w:rsid w:val="00F37FFE"/>
    <w:rsid w:val="00F43A5D"/>
    <w:rsid w:val="00F4564E"/>
    <w:rsid w:val="00F525E8"/>
    <w:rsid w:val="00F638A9"/>
    <w:rsid w:val="00F8050C"/>
    <w:rsid w:val="00F90E45"/>
    <w:rsid w:val="00FA29AE"/>
    <w:rsid w:val="00FA61D8"/>
    <w:rsid w:val="00FA76A0"/>
    <w:rsid w:val="00FC6098"/>
    <w:rsid w:val="00FD7492"/>
    <w:rsid w:val="00FF14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FAFE"/>
  <w14:defaultImageDpi w14:val="32767"/>
  <w15:chartTrackingRefBased/>
  <w15:docId w15:val="{A3E2D448-9B03-384C-8D8C-845E561A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3D9"/>
    <w:pPr>
      <w:keepNext/>
      <w:keepLines/>
      <w:spacing w:before="24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27A"/>
    <w:rPr>
      <w:color w:val="0563C1" w:themeColor="hyperlink"/>
      <w:u w:val="single"/>
    </w:rPr>
  </w:style>
  <w:style w:type="character" w:customStyle="1" w:styleId="UnresolvedMention1">
    <w:name w:val="Unresolved Mention1"/>
    <w:basedOn w:val="DefaultParagraphFont"/>
    <w:uiPriority w:val="99"/>
    <w:rsid w:val="00A7627A"/>
    <w:rPr>
      <w:color w:val="605E5C"/>
      <w:shd w:val="clear" w:color="auto" w:fill="E1DFDD"/>
    </w:rPr>
  </w:style>
  <w:style w:type="paragraph" w:styleId="ListParagraph">
    <w:name w:val="List Paragraph"/>
    <w:basedOn w:val="Normal"/>
    <w:uiPriority w:val="34"/>
    <w:qFormat/>
    <w:rsid w:val="00A7627A"/>
    <w:pPr>
      <w:ind w:left="720"/>
      <w:contextualSpacing/>
    </w:pPr>
  </w:style>
  <w:style w:type="paragraph" w:styleId="NoSpacing">
    <w:name w:val="No Spacing"/>
    <w:uiPriority w:val="1"/>
    <w:qFormat/>
    <w:rsid w:val="00145730"/>
    <w:rPr>
      <w:sz w:val="22"/>
      <w:szCs w:val="22"/>
      <w:lang w:val="en-GB"/>
    </w:rPr>
  </w:style>
  <w:style w:type="paragraph" w:styleId="Footer">
    <w:name w:val="footer"/>
    <w:basedOn w:val="Normal"/>
    <w:link w:val="FooterChar"/>
    <w:uiPriority w:val="99"/>
    <w:unhideWhenUsed/>
    <w:rsid w:val="008C151B"/>
    <w:pPr>
      <w:tabs>
        <w:tab w:val="center" w:pos="4680"/>
        <w:tab w:val="right" w:pos="9360"/>
      </w:tabs>
    </w:pPr>
  </w:style>
  <w:style w:type="character" w:customStyle="1" w:styleId="FooterChar">
    <w:name w:val="Footer Char"/>
    <w:basedOn w:val="DefaultParagraphFont"/>
    <w:link w:val="Footer"/>
    <w:uiPriority w:val="99"/>
    <w:rsid w:val="008C151B"/>
  </w:style>
  <w:style w:type="character" w:styleId="PageNumber">
    <w:name w:val="page number"/>
    <w:basedOn w:val="DefaultParagraphFont"/>
    <w:uiPriority w:val="99"/>
    <w:semiHidden/>
    <w:unhideWhenUsed/>
    <w:rsid w:val="008C151B"/>
  </w:style>
  <w:style w:type="character" w:styleId="FollowedHyperlink">
    <w:name w:val="FollowedHyperlink"/>
    <w:basedOn w:val="DefaultParagraphFont"/>
    <w:uiPriority w:val="99"/>
    <w:semiHidden/>
    <w:unhideWhenUsed/>
    <w:rsid w:val="0062109D"/>
    <w:rPr>
      <w:color w:val="954F72" w:themeColor="followedHyperlink"/>
      <w:u w:val="single"/>
    </w:rPr>
  </w:style>
  <w:style w:type="numbering" w:customStyle="1" w:styleId="CurrentList1">
    <w:name w:val="Current List1"/>
    <w:uiPriority w:val="99"/>
    <w:rsid w:val="0062109D"/>
    <w:pPr>
      <w:numPr>
        <w:numId w:val="16"/>
      </w:numPr>
    </w:pPr>
  </w:style>
  <w:style w:type="paragraph" w:styleId="Header">
    <w:name w:val="header"/>
    <w:basedOn w:val="Normal"/>
    <w:link w:val="HeaderChar"/>
    <w:uiPriority w:val="99"/>
    <w:unhideWhenUsed/>
    <w:rsid w:val="000A0F74"/>
    <w:pPr>
      <w:tabs>
        <w:tab w:val="center" w:pos="4680"/>
        <w:tab w:val="right" w:pos="9360"/>
      </w:tabs>
    </w:pPr>
  </w:style>
  <w:style w:type="character" w:customStyle="1" w:styleId="HeaderChar">
    <w:name w:val="Header Char"/>
    <w:basedOn w:val="DefaultParagraphFont"/>
    <w:link w:val="Header"/>
    <w:uiPriority w:val="99"/>
    <w:rsid w:val="000A0F74"/>
  </w:style>
  <w:style w:type="character" w:styleId="CommentReference">
    <w:name w:val="annotation reference"/>
    <w:basedOn w:val="DefaultParagraphFont"/>
    <w:uiPriority w:val="99"/>
    <w:semiHidden/>
    <w:unhideWhenUsed/>
    <w:rsid w:val="005429A3"/>
    <w:rPr>
      <w:sz w:val="16"/>
      <w:szCs w:val="16"/>
    </w:rPr>
  </w:style>
  <w:style w:type="paragraph" w:styleId="CommentText">
    <w:name w:val="annotation text"/>
    <w:basedOn w:val="Normal"/>
    <w:link w:val="CommentTextChar"/>
    <w:uiPriority w:val="99"/>
    <w:semiHidden/>
    <w:unhideWhenUsed/>
    <w:rsid w:val="005429A3"/>
    <w:rPr>
      <w:sz w:val="20"/>
      <w:szCs w:val="20"/>
    </w:rPr>
  </w:style>
  <w:style w:type="character" w:customStyle="1" w:styleId="CommentTextChar">
    <w:name w:val="Comment Text Char"/>
    <w:basedOn w:val="DefaultParagraphFont"/>
    <w:link w:val="CommentText"/>
    <w:uiPriority w:val="99"/>
    <w:semiHidden/>
    <w:rsid w:val="005429A3"/>
    <w:rPr>
      <w:sz w:val="20"/>
      <w:szCs w:val="20"/>
    </w:rPr>
  </w:style>
  <w:style w:type="paragraph" w:styleId="CommentSubject">
    <w:name w:val="annotation subject"/>
    <w:basedOn w:val="CommentText"/>
    <w:next w:val="CommentText"/>
    <w:link w:val="CommentSubjectChar"/>
    <w:uiPriority w:val="99"/>
    <w:semiHidden/>
    <w:unhideWhenUsed/>
    <w:rsid w:val="005429A3"/>
    <w:rPr>
      <w:b/>
      <w:bCs/>
    </w:rPr>
  </w:style>
  <w:style w:type="character" w:customStyle="1" w:styleId="CommentSubjectChar">
    <w:name w:val="Comment Subject Char"/>
    <w:basedOn w:val="CommentTextChar"/>
    <w:link w:val="CommentSubject"/>
    <w:uiPriority w:val="99"/>
    <w:semiHidden/>
    <w:rsid w:val="005429A3"/>
    <w:rPr>
      <w:b/>
      <w:bCs/>
      <w:sz w:val="20"/>
      <w:szCs w:val="20"/>
    </w:rPr>
  </w:style>
  <w:style w:type="paragraph" w:styleId="BalloonText">
    <w:name w:val="Balloon Text"/>
    <w:basedOn w:val="Normal"/>
    <w:link w:val="BalloonTextChar"/>
    <w:uiPriority w:val="99"/>
    <w:semiHidden/>
    <w:unhideWhenUsed/>
    <w:rsid w:val="00542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9A3"/>
    <w:rPr>
      <w:rFonts w:ascii="Segoe UI" w:hAnsi="Segoe UI" w:cs="Segoe UI"/>
      <w:sz w:val="18"/>
      <w:szCs w:val="18"/>
    </w:rPr>
  </w:style>
  <w:style w:type="character" w:customStyle="1" w:styleId="Heading1Char">
    <w:name w:val="Heading 1 Char"/>
    <w:basedOn w:val="DefaultParagraphFont"/>
    <w:link w:val="Heading1"/>
    <w:uiPriority w:val="9"/>
    <w:rsid w:val="001563D9"/>
    <w:rPr>
      <w:rFonts w:asciiTheme="majorHAnsi" w:eastAsiaTheme="majorEastAsia" w:hAnsiTheme="majorHAnsi" w:cstheme="majorBidi"/>
      <w:color w:val="000000" w:themeColor="text1"/>
      <w:sz w:val="32"/>
      <w:szCs w:val="32"/>
    </w:rPr>
  </w:style>
  <w:style w:type="paragraph" w:styleId="TOCHeading">
    <w:name w:val="TOC Heading"/>
    <w:basedOn w:val="Heading1"/>
    <w:next w:val="Normal"/>
    <w:uiPriority w:val="39"/>
    <w:unhideWhenUsed/>
    <w:qFormat/>
    <w:rsid w:val="001563D9"/>
    <w:pPr>
      <w:spacing w:line="259" w:lineRule="auto"/>
      <w:outlineLvl w:val="9"/>
    </w:pPr>
    <w:rPr>
      <w:color w:val="2F5496" w:themeColor="accent1" w:themeShade="BF"/>
    </w:rPr>
  </w:style>
  <w:style w:type="paragraph" w:styleId="TOC1">
    <w:name w:val="toc 1"/>
    <w:basedOn w:val="Normal"/>
    <w:next w:val="Normal"/>
    <w:autoRedefine/>
    <w:uiPriority w:val="39"/>
    <w:unhideWhenUsed/>
    <w:rsid w:val="001563D9"/>
    <w:pPr>
      <w:spacing w:after="100"/>
    </w:pPr>
  </w:style>
  <w:style w:type="paragraph" w:styleId="FootnoteText">
    <w:name w:val="footnote text"/>
    <w:basedOn w:val="Normal"/>
    <w:link w:val="FootnoteTextChar"/>
    <w:uiPriority w:val="99"/>
    <w:semiHidden/>
    <w:unhideWhenUsed/>
    <w:rsid w:val="000B57DF"/>
    <w:rPr>
      <w:sz w:val="20"/>
      <w:szCs w:val="20"/>
    </w:rPr>
  </w:style>
  <w:style w:type="character" w:customStyle="1" w:styleId="FootnoteTextChar">
    <w:name w:val="Footnote Text Char"/>
    <w:basedOn w:val="DefaultParagraphFont"/>
    <w:link w:val="FootnoteText"/>
    <w:uiPriority w:val="99"/>
    <w:semiHidden/>
    <w:rsid w:val="000B57DF"/>
    <w:rPr>
      <w:sz w:val="20"/>
      <w:szCs w:val="20"/>
    </w:rPr>
  </w:style>
  <w:style w:type="character" w:styleId="FootnoteReference">
    <w:name w:val="footnote reference"/>
    <w:basedOn w:val="DefaultParagraphFont"/>
    <w:uiPriority w:val="99"/>
    <w:semiHidden/>
    <w:unhideWhenUsed/>
    <w:rsid w:val="000B57DF"/>
    <w:rPr>
      <w:vertAlign w:val="superscript"/>
    </w:rPr>
  </w:style>
  <w:style w:type="character" w:styleId="UnresolvedMention">
    <w:name w:val="Unresolved Mention"/>
    <w:basedOn w:val="DefaultParagraphFont"/>
    <w:uiPriority w:val="99"/>
    <w:semiHidden/>
    <w:unhideWhenUsed/>
    <w:rsid w:val="00B22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801">
      <w:bodyDiv w:val="1"/>
      <w:marLeft w:val="0"/>
      <w:marRight w:val="0"/>
      <w:marTop w:val="0"/>
      <w:marBottom w:val="0"/>
      <w:divBdr>
        <w:top w:val="none" w:sz="0" w:space="0" w:color="auto"/>
        <w:left w:val="none" w:sz="0" w:space="0" w:color="auto"/>
        <w:bottom w:val="none" w:sz="0" w:space="0" w:color="auto"/>
        <w:right w:val="none" w:sz="0" w:space="0" w:color="auto"/>
      </w:divBdr>
      <w:divsChild>
        <w:div w:id="784731596">
          <w:marLeft w:val="0"/>
          <w:marRight w:val="0"/>
          <w:marTop w:val="0"/>
          <w:marBottom w:val="0"/>
          <w:divBdr>
            <w:top w:val="none" w:sz="0" w:space="0" w:color="auto"/>
            <w:left w:val="none" w:sz="0" w:space="0" w:color="auto"/>
            <w:bottom w:val="none" w:sz="0" w:space="0" w:color="auto"/>
            <w:right w:val="none" w:sz="0" w:space="0" w:color="auto"/>
          </w:divBdr>
        </w:div>
        <w:div w:id="1687907677">
          <w:marLeft w:val="0"/>
          <w:marRight w:val="0"/>
          <w:marTop w:val="0"/>
          <w:marBottom w:val="0"/>
          <w:divBdr>
            <w:top w:val="none" w:sz="0" w:space="0" w:color="auto"/>
            <w:left w:val="none" w:sz="0" w:space="0" w:color="auto"/>
            <w:bottom w:val="none" w:sz="0" w:space="0" w:color="auto"/>
            <w:right w:val="none" w:sz="0" w:space="0" w:color="auto"/>
          </w:divBdr>
        </w:div>
        <w:div w:id="1003048155">
          <w:marLeft w:val="0"/>
          <w:marRight w:val="0"/>
          <w:marTop w:val="0"/>
          <w:marBottom w:val="0"/>
          <w:divBdr>
            <w:top w:val="none" w:sz="0" w:space="0" w:color="auto"/>
            <w:left w:val="none" w:sz="0" w:space="0" w:color="auto"/>
            <w:bottom w:val="none" w:sz="0" w:space="0" w:color="auto"/>
            <w:right w:val="none" w:sz="0" w:space="0" w:color="auto"/>
          </w:divBdr>
        </w:div>
      </w:divsChild>
    </w:div>
    <w:div w:id="29844743">
      <w:bodyDiv w:val="1"/>
      <w:marLeft w:val="0"/>
      <w:marRight w:val="0"/>
      <w:marTop w:val="0"/>
      <w:marBottom w:val="0"/>
      <w:divBdr>
        <w:top w:val="none" w:sz="0" w:space="0" w:color="auto"/>
        <w:left w:val="none" w:sz="0" w:space="0" w:color="auto"/>
        <w:bottom w:val="none" w:sz="0" w:space="0" w:color="auto"/>
        <w:right w:val="none" w:sz="0" w:space="0" w:color="auto"/>
      </w:divBdr>
      <w:divsChild>
        <w:div w:id="1110517002">
          <w:marLeft w:val="0"/>
          <w:marRight w:val="0"/>
          <w:marTop w:val="0"/>
          <w:marBottom w:val="0"/>
          <w:divBdr>
            <w:top w:val="none" w:sz="0" w:space="0" w:color="auto"/>
            <w:left w:val="none" w:sz="0" w:space="0" w:color="auto"/>
            <w:bottom w:val="none" w:sz="0" w:space="0" w:color="auto"/>
            <w:right w:val="none" w:sz="0" w:space="0" w:color="auto"/>
          </w:divBdr>
        </w:div>
        <w:div w:id="796987747">
          <w:marLeft w:val="0"/>
          <w:marRight w:val="0"/>
          <w:marTop w:val="0"/>
          <w:marBottom w:val="0"/>
          <w:divBdr>
            <w:top w:val="none" w:sz="0" w:space="0" w:color="auto"/>
            <w:left w:val="none" w:sz="0" w:space="0" w:color="auto"/>
            <w:bottom w:val="none" w:sz="0" w:space="0" w:color="auto"/>
            <w:right w:val="none" w:sz="0" w:space="0" w:color="auto"/>
          </w:divBdr>
          <w:divsChild>
            <w:div w:id="15292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1456">
      <w:bodyDiv w:val="1"/>
      <w:marLeft w:val="0"/>
      <w:marRight w:val="0"/>
      <w:marTop w:val="0"/>
      <w:marBottom w:val="0"/>
      <w:divBdr>
        <w:top w:val="none" w:sz="0" w:space="0" w:color="auto"/>
        <w:left w:val="none" w:sz="0" w:space="0" w:color="auto"/>
        <w:bottom w:val="none" w:sz="0" w:space="0" w:color="auto"/>
        <w:right w:val="none" w:sz="0" w:space="0" w:color="auto"/>
      </w:divBdr>
    </w:div>
    <w:div w:id="38867556">
      <w:bodyDiv w:val="1"/>
      <w:marLeft w:val="0"/>
      <w:marRight w:val="0"/>
      <w:marTop w:val="0"/>
      <w:marBottom w:val="0"/>
      <w:divBdr>
        <w:top w:val="none" w:sz="0" w:space="0" w:color="auto"/>
        <w:left w:val="none" w:sz="0" w:space="0" w:color="auto"/>
        <w:bottom w:val="none" w:sz="0" w:space="0" w:color="auto"/>
        <w:right w:val="none" w:sz="0" w:space="0" w:color="auto"/>
      </w:divBdr>
      <w:divsChild>
        <w:div w:id="610473608">
          <w:marLeft w:val="0"/>
          <w:marRight w:val="0"/>
          <w:marTop w:val="0"/>
          <w:marBottom w:val="0"/>
          <w:divBdr>
            <w:top w:val="none" w:sz="0" w:space="0" w:color="auto"/>
            <w:left w:val="none" w:sz="0" w:space="0" w:color="auto"/>
            <w:bottom w:val="none" w:sz="0" w:space="0" w:color="auto"/>
            <w:right w:val="none" w:sz="0" w:space="0" w:color="auto"/>
          </w:divBdr>
        </w:div>
        <w:div w:id="1664235611">
          <w:marLeft w:val="0"/>
          <w:marRight w:val="0"/>
          <w:marTop w:val="0"/>
          <w:marBottom w:val="0"/>
          <w:divBdr>
            <w:top w:val="none" w:sz="0" w:space="0" w:color="auto"/>
            <w:left w:val="none" w:sz="0" w:space="0" w:color="auto"/>
            <w:bottom w:val="none" w:sz="0" w:space="0" w:color="auto"/>
            <w:right w:val="none" w:sz="0" w:space="0" w:color="auto"/>
          </w:divBdr>
        </w:div>
      </w:divsChild>
    </w:div>
    <w:div w:id="203828619">
      <w:bodyDiv w:val="1"/>
      <w:marLeft w:val="0"/>
      <w:marRight w:val="0"/>
      <w:marTop w:val="0"/>
      <w:marBottom w:val="0"/>
      <w:divBdr>
        <w:top w:val="none" w:sz="0" w:space="0" w:color="auto"/>
        <w:left w:val="none" w:sz="0" w:space="0" w:color="auto"/>
        <w:bottom w:val="none" w:sz="0" w:space="0" w:color="auto"/>
        <w:right w:val="none" w:sz="0" w:space="0" w:color="auto"/>
      </w:divBdr>
    </w:div>
    <w:div w:id="234510192">
      <w:bodyDiv w:val="1"/>
      <w:marLeft w:val="0"/>
      <w:marRight w:val="0"/>
      <w:marTop w:val="0"/>
      <w:marBottom w:val="0"/>
      <w:divBdr>
        <w:top w:val="none" w:sz="0" w:space="0" w:color="auto"/>
        <w:left w:val="none" w:sz="0" w:space="0" w:color="auto"/>
        <w:bottom w:val="none" w:sz="0" w:space="0" w:color="auto"/>
        <w:right w:val="none" w:sz="0" w:space="0" w:color="auto"/>
      </w:divBdr>
    </w:div>
    <w:div w:id="237635605">
      <w:bodyDiv w:val="1"/>
      <w:marLeft w:val="0"/>
      <w:marRight w:val="0"/>
      <w:marTop w:val="0"/>
      <w:marBottom w:val="0"/>
      <w:divBdr>
        <w:top w:val="none" w:sz="0" w:space="0" w:color="auto"/>
        <w:left w:val="none" w:sz="0" w:space="0" w:color="auto"/>
        <w:bottom w:val="none" w:sz="0" w:space="0" w:color="auto"/>
        <w:right w:val="none" w:sz="0" w:space="0" w:color="auto"/>
      </w:divBdr>
    </w:div>
    <w:div w:id="265619743">
      <w:bodyDiv w:val="1"/>
      <w:marLeft w:val="0"/>
      <w:marRight w:val="0"/>
      <w:marTop w:val="0"/>
      <w:marBottom w:val="0"/>
      <w:divBdr>
        <w:top w:val="none" w:sz="0" w:space="0" w:color="auto"/>
        <w:left w:val="none" w:sz="0" w:space="0" w:color="auto"/>
        <w:bottom w:val="none" w:sz="0" w:space="0" w:color="auto"/>
        <w:right w:val="none" w:sz="0" w:space="0" w:color="auto"/>
      </w:divBdr>
    </w:div>
    <w:div w:id="418478379">
      <w:bodyDiv w:val="1"/>
      <w:marLeft w:val="0"/>
      <w:marRight w:val="0"/>
      <w:marTop w:val="0"/>
      <w:marBottom w:val="0"/>
      <w:divBdr>
        <w:top w:val="none" w:sz="0" w:space="0" w:color="auto"/>
        <w:left w:val="none" w:sz="0" w:space="0" w:color="auto"/>
        <w:bottom w:val="none" w:sz="0" w:space="0" w:color="auto"/>
        <w:right w:val="none" w:sz="0" w:space="0" w:color="auto"/>
      </w:divBdr>
    </w:div>
    <w:div w:id="418479929">
      <w:bodyDiv w:val="1"/>
      <w:marLeft w:val="0"/>
      <w:marRight w:val="0"/>
      <w:marTop w:val="0"/>
      <w:marBottom w:val="0"/>
      <w:divBdr>
        <w:top w:val="none" w:sz="0" w:space="0" w:color="auto"/>
        <w:left w:val="none" w:sz="0" w:space="0" w:color="auto"/>
        <w:bottom w:val="none" w:sz="0" w:space="0" w:color="auto"/>
        <w:right w:val="none" w:sz="0" w:space="0" w:color="auto"/>
      </w:divBdr>
      <w:divsChild>
        <w:div w:id="1484196096">
          <w:marLeft w:val="0"/>
          <w:marRight w:val="0"/>
          <w:marTop w:val="0"/>
          <w:marBottom w:val="0"/>
          <w:divBdr>
            <w:top w:val="none" w:sz="0" w:space="0" w:color="auto"/>
            <w:left w:val="none" w:sz="0" w:space="0" w:color="auto"/>
            <w:bottom w:val="none" w:sz="0" w:space="0" w:color="auto"/>
            <w:right w:val="none" w:sz="0" w:space="0" w:color="auto"/>
          </w:divBdr>
        </w:div>
        <w:div w:id="1511792286">
          <w:marLeft w:val="0"/>
          <w:marRight w:val="0"/>
          <w:marTop w:val="0"/>
          <w:marBottom w:val="0"/>
          <w:divBdr>
            <w:top w:val="none" w:sz="0" w:space="0" w:color="auto"/>
            <w:left w:val="none" w:sz="0" w:space="0" w:color="auto"/>
            <w:bottom w:val="none" w:sz="0" w:space="0" w:color="auto"/>
            <w:right w:val="none" w:sz="0" w:space="0" w:color="auto"/>
          </w:divBdr>
        </w:div>
      </w:divsChild>
    </w:div>
    <w:div w:id="491720279">
      <w:bodyDiv w:val="1"/>
      <w:marLeft w:val="0"/>
      <w:marRight w:val="0"/>
      <w:marTop w:val="0"/>
      <w:marBottom w:val="0"/>
      <w:divBdr>
        <w:top w:val="none" w:sz="0" w:space="0" w:color="auto"/>
        <w:left w:val="none" w:sz="0" w:space="0" w:color="auto"/>
        <w:bottom w:val="none" w:sz="0" w:space="0" w:color="auto"/>
        <w:right w:val="none" w:sz="0" w:space="0" w:color="auto"/>
      </w:divBdr>
    </w:div>
    <w:div w:id="558713235">
      <w:bodyDiv w:val="1"/>
      <w:marLeft w:val="0"/>
      <w:marRight w:val="0"/>
      <w:marTop w:val="0"/>
      <w:marBottom w:val="0"/>
      <w:divBdr>
        <w:top w:val="none" w:sz="0" w:space="0" w:color="auto"/>
        <w:left w:val="none" w:sz="0" w:space="0" w:color="auto"/>
        <w:bottom w:val="none" w:sz="0" w:space="0" w:color="auto"/>
        <w:right w:val="none" w:sz="0" w:space="0" w:color="auto"/>
      </w:divBdr>
    </w:div>
    <w:div w:id="561333134">
      <w:bodyDiv w:val="1"/>
      <w:marLeft w:val="0"/>
      <w:marRight w:val="0"/>
      <w:marTop w:val="0"/>
      <w:marBottom w:val="0"/>
      <w:divBdr>
        <w:top w:val="none" w:sz="0" w:space="0" w:color="auto"/>
        <w:left w:val="none" w:sz="0" w:space="0" w:color="auto"/>
        <w:bottom w:val="none" w:sz="0" w:space="0" w:color="auto"/>
        <w:right w:val="none" w:sz="0" w:space="0" w:color="auto"/>
      </w:divBdr>
    </w:div>
    <w:div w:id="635448321">
      <w:bodyDiv w:val="1"/>
      <w:marLeft w:val="0"/>
      <w:marRight w:val="0"/>
      <w:marTop w:val="0"/>
      <w:marBottom w:val="0"/>
      <w:divBdr>
        <w:top w:val="none" w:sz="0" w:space="0" w:color="auto"/>
        <w:left w:val="none" w:sz="0" w:space="0" w:color="auto"/>
        <w:bottom w:val="none" w:sz="0" w:space="0" w:color="auto"/>
        <w:right w:val="none" w:sz="0" w:space="0" w:color="auto"/>
      </w:divBdr>
    </w:div>
    <w:div w:id="1190952025">
      <w:bodyDiv w:val="1"/>
      <w:marLeft w:val="0"/>
      <w:marRight w:val="0"/>
      <w:marTop w:val="0"/>
      <w:marBottom w:val="0"/>
      <w:divBdr>
        <w:top w:val="none" w:sz="0" w:space="0" w:color="auto"/>
        <w:left w:val="none" w:sz="0" w:space="0" w:color="auto"/>
        <w:bottom w:val="none" w:sz="0" w:space="0" w:color="auto"/>
        <w:right w:val="none" w:sz="0" w:space="0" w:color="auto"/>
      </w:divBdr>
    </w:div>
    <w:div w:id="1326980817">
      <w:bodyDiv w:val="1"/>
      <w:marLeft w:val="0"/>
      <w:marRight w:val="0"/>
      <w:marTop w:val="0"/>
      <w:marBottom w:val="0"/>
      <w:divBdr>
        <w:top w:val="none" w:sz="0" w:space="0" w:color="auto"/>
        <w:left w:val="none" w:sz="0" w:space="0" w:color="auto"/>
        <w:bottom w:val="none" w:sz="0" w:space="0" w:color="auto"/>
        <w:right w:val="none" w:sz="0" w:space="0" w:color="auto"/>
      </w:divBdr>
    </w:div>
    <w:div w:id="1382168685">
      <w:bodyDiv w:val="1"/>
      <w:marLeft w:val="0"/>
      <w:marRight w:val="0"/>
      <w:marTop w:val="0"/>
      <w:marBottom w:val="0"/>
      <w:divBdr>
        <w:top w:val="none" w:sz="0" w:space="0" w:color="auto"/>
        <w:left w:val="none" w:sz="0" w:space="0" w:color="auto"/>
        <w:bottom w:val="none" w:sz="0" w:space="0" w:color="auto"/>
        <w:right w:val="none" w:sz="0" w:space="0" w:color="auto"/>
      </w:divBdr>
      <w:divsChild>
        <w:div w:id="400519554">
          <w:marLeft w:val="0"/>
          <w:marRight w:val="0"/>
          <w:marTop w:val="0"/>
          <w:marBottom w:val="0"/>
          <w:divBdr>
            <w:top w:val="none" w:sz="0" w:space="0" w:color="auto"/>
            <w:left w:val="none" w:sz="0" w:space="0" w:color="auto"/>
            <w:bottom w:val="none" w:sz="0" w:space="0" w:color="auto"/>
            <w:right w:val="none" w:sz="0" w:space="0" w:color="auto"/>
          </w:divBdr>
        </w:div>
        <w:div w:id="555893840">
          <w:marLeft w:val="0"/>
          <w:marRight w:val="0"/>
          <w:marTop w:val="0"/>
          <w:marBottom w:val="0"/>
          <w:divBdr>
            <w:top w:val="none" w:sz="0" w:space="0" w:color="auto"/>
            <w:left w:val="none" w:sz="0" w:space="0" w:color="auto"/>
            <w:bottom w:val="none" w:sz="0" w:space="0" w:color="auto"/>
            <w:right w:val="none" w:sz="0" w:space="0" w:color="auto"/>
          </w:divBdr>
        </w:div>
      </w:divsChild>
    </w:div>
    <w:div w:id="1392996967">
      <w:bodyDiv w:val="1"/>
      <w:marLeft w:val="0"/>
      <w:marRight w:val="0"/>
      <w:marTop w:val="0"/>
      <w:marBottom w:val="0"/>
      <w:divBdr>
        <w:top w:val="none" w:sz="0" w:space="0" w:color="auto"/>
        <w:left w:val="none" w:sz="0" w:space="0" w:color="auto"/>
        <w:bottom w:val="none" w:sz="0" w:space="0" w:color="auto"/>
        <w:right w:val="none" w:sz="0" w:space="0" w:color="auto"/>
      </w:divBdr>
    </w:div>
    <w:div w:id="1420132106">
      <w:bodyDiv w:val="1"/>
      <w:marLeft w:val="0"/>
      <w:marRight w:val="0"/>
      <w:marTop w:val="0"/>
      <w:marBottom w:val="0"/>
      <w:divBdr>
        <w:top w:val="none" w:sz="0" w:space="0" w:color="auto"/>
        <w:left w:val="none" w:sz="0" w:space="0" w:color="auto"/>
        <w:bottom w:val="none" w:sz="0" w:space="0" w:color="auto"/>
        <w:right w:val="none" w:sz="0" w:space="0" w:color="auto"/>
      </w:divBdr>
    </w:div>
    <w:div w:id="1453476946">
      <w:bodyDiv w:val="1"/>
      <w:marLeft w:val="0"/>
      <w:marRight w:val="0"/>
      <w:marTop w:val="0"/>
      <w:marBottom w:val="0"/>
      <w:divBdr>
        <w:top w:val="none" w:sz="0" w:space="0" w:color="auto"/>
        <w:left w:val="none" w:sz="0" w:space="0" w:color="auto"/>
        <w:bottom w:val="none" w:sz="0" w:space="0" w:color="auto"/>
        <w:right w:val="none" w:sz="0" w:space="0" w:color="auto"/>
      </w:divBdr>
      <w:divsChild>
        <w:div w:id="1138107799">
          <w:marLeft w:val="0"/>
          <w:marRight w:val="0"/>
          <w:marTop w:val="0"/>
          <w:marBottom w:val="0"/>
          <w:divBdr>
            <w:top w:val="none" w:sz="0" w:space="0" w:color="auto"/>
            <w:left w:val="none" w:sz="0" w:space="0" w:color="auto"/>
            <w:bottom w:val="none" w:sz="0" w:space="0" w:color="auto"/>
            <w:right w:val="none" w:sz="0" w:space="0" w:color="auto"/>
          </w:divBdr>
        </w:div>
        <w:div w:id="320931259">
          <w:marLeft w:val="0"/>
          <w:marRight w:val="0"/>
          <w:marTop w:val="0"/>
          <w:marBottom w:val="0"/>
          <w:divBdr>
            <w:top w:val="none" w:sz="0" w:space="0" w:color="auto"/>
            <w:left w:val="none" w:sz="0" w:space="0" w:color="auto"/>
            <w:bottom w:val="none" w:sz="0" w:space="0" w:color="auto"/>
            <w:right w:val="none" w:sz="0" w:space="0" w:color="auto"/>
          </w:divBdr>
        </w:div>
        <w:div w:id="1452170402">
          <w:marLeft w:val="0"/>
          <w:marRight w:val="0"/>
          <w:marTop w:val="0"/>
          <w:marBottom w:val="0"/>
          <w:divBdr>
            <w:top w:val="none" w:sz="0" w:space="0" w:color="auto"/>
            <w:left w:val="none" w:sz="0" w:space="0" w:color="auto"/>
            <w:bottom w:val="none" w:sz="0" w:space="0" w:color="auto"/>
            <w:right w:val="none" w:sz="0" w:space="0" w:color="auto"/>
          </w:divBdr>
        </w:div>
      </w:divsChild>
    </w:div>
    <w:div w:id="1525631490">
      <w:bodyDiv w:val="1"/>
      <w:marLeft w:val="0"/>
      <w:marRight w:val="0"/>
      <w:marTop w:val="0"/>
      <w:marBottom w:val="0"/>
      <w:divBdr>
        <w:top w:val="none" w:sz="0" w:space="0" w:color="auto"/>
        <w:left w:val="none" w:sz="0" w:space="0" w:color="auto"/>
        <w:bottom w:val="none" w:sz="0" w:space="0" w:color="auto"/>
        <w:right w:val="none" w:sz="0" w:space="0" w:color="auto"/>
      </w:divBdr>
    </w:div>
    <w:div w:id="1554539004">
      <w:bodyDiv w:val="1"/>
      <w:marLeft w:val="0"/>
      <w:marRight w:val="0"/>
      <w:marTop w:val="0"/>
      <w:marBottom w:val="0"/>
      <w:divBdr>
        <w:top w:val="none" w:sz="0" w:space="0" w:color="auto"/>
        <w:left w:val="none" w:sz="0" w:space="0" w:color="auto"/>
        <w:bottom w:val="none" w:sz="0" w:space="0" w:color="auto"/>
        <w:right w:val="none" w:sz="0" w:space="0" w:color="auto"/>
      </w:divBdr>
    </w:div>
    <w:div w:id="1675911776">
      <w:bodyDiv w:val="1"/>
      <w:marLeft w:val="0"/>
      <w:marRight w:val="0"/>
      <w:marTop w:val="0"/>
      <w:marBottom w:val="0"/>
      <w:divBdr>
        <w:top w:val="none" w:sz="0" w:space="0" w:color="auto"/>
        <w:left w:val="none" w:sz="0" w:space="0" w:color="auto"/>
        <w:bottom w:val="none" w:sz="0" w:space="0" w:color="auto"/>
        <w:right w:val="none" w:sz="0" w:space="0" w:color="auto"/>
      </w:divBdr>
      <w:divsChild>
        <w:div w:id="283194956">
          <w:marLeft w:val="0"/>
          <w:marRight w:val="0"/>
          <w:marTop w:val="0"/>
          <w:marBottom w:val="0"/>
          <w:divBdr>
            <w:top w:val="none" w:sz="0" w:space="0" w:color="auto"/>
            <w:left w:val="none" w:sz="0" w:space="0" w:color="auto"/>
            <w:bottom w:val="none" w:sz="0" w:space="0" w:color="auto"/>
            <w:right w:val="none" w:sz="0" w:space="0" w:color="auto"/>
          </w:divBdr>
        </w:div>
        <w:div w:id="398787523">
          <w:marLeft w:val="0"/>
          <w:marRight w:val="0"/>
          <w:marTop w:val="0"/>
          <w:marBottom w:val="0"/>
          <w:divBdr>
            <w:top w:val="none" w:sz="0" w:space="0" w:color="auto"/>
            <w:left w:val="none" w:sz="0" w:space="0" w:color="auto"/>
            <w:bottom w:val="none" w:sz="0" w:space="0" w:color="auto"/>
            <w:right w:val="none" w:sz="0" w:space="0" w:color="auto"/>
          </w:divBdr>
        </w:div>
      </w:divsChild>
    </w:div>
    <w:div w:id="1697733638">
      <w:bodyDiv w:val="1"/>
      <w:marLeft w:val="0"/>
      <w:marRight w:val="0"/>
      <w:marTop w:val="0"/>
      <w:marBottom w:val="0"/>
      <w:divBdr>
        <w:top w:val="none" w:sz="0" w:space="0" w:color="auto"/>
        <w:left w:val="none" w:sz="0" w:space="0" w:color="auto"/>
        <w:bottom w:val="none" w:sz="0" w:space="0" w:color="auto"/>
        <w:right w:val="none" w:sz="0" w:space="0" w:color="auto"/>
      </w:divBdr>
      <w:divsChild>
        <w:div w:id="1658683217">
          <w:marLeft w:val="0"/>
          <w:marRight w:val="0"/>
          <w:marTop w:val="0"/>
          <w:marBottom w:val="0"/>
          <w:divBdr>
            <w:top w:val="none" w:sz="0" w:space="0" w:color="auto"/>
            <w:left w:val="none" w:sz="0" w:space="0" w:color="auto"/>
            <w:bottom w:val="none" w:sz="0" w:space="0" w:color="auto"/>
            <w:right w:val="none" w:sz="0" w:space="0" w:color="auto"/>
          </w:divBdr>
          <w:divsChild>
            <w:div w:id="1092320170">
              <w:marLeft w:val="0"/>
              <w:marRight w:val="0"/>
              <w:marTop w:val="0"/>
              <w:marBottom w:val="0"/>
              <w:divBdr>
                <w:top w:val="none" w:sz="0" w:space="0" w:color="auto"/>
                <w:left w:val="none" w:sz="0" w:space="0" w:color="auto"/>
                <w:bottom w:val="none" w:sz="0" w:space="0" w:color="auto"/>
                <w:right w:val="none" w:sz="0" w:space="0" w:color="auto"/>
              </w:divBdr>
              <w:divsChild>
                <w:div w:id="10011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7034">
      <w:bodyDiv w:val="1"/>
      <w:marLeft w:val="0"/>
      <w:marRight w:val="0"/>
      <w:marTop w:val="0"/>
      <w:marBottom w:val="0"/>
      <w:divBdr>
        <w:top w:val="none" w:sz="0" w:space="0" w:color="auto"/>
        <w:left w:val="none" w:sz="0" w:space="0" w:color="auto"/>
        <w:bottom w:val="none" w:sz="0" w:space="0" w:color="auto"/>
        <w:right w:val="none" w:sz="0" w:space="0" w:color="auto"/>
      </w:divBdr>
    </w:div>
    <w:div w:id="1821463766">
      <w:bodyDiv w:val="1"/>
      <w:marLeft w:val="0"/>
      <w:marRight w:val="0"/>
      <w:marTop w:val="0"/>
      <w:marBottom w:val="0"/>
      <w:divBdr>
        <w:top w:val="none" w:sz="0" w:space="0" w:color="auto"/>
        <w:left w:val="none" w:sz="0" w:space="0" w:color="auto"/>
        <w:bottom w:val="none" w:sz="0" w:space="0" w:color="auto"/>
        <w:right w:val="none" w:sz="0" w:space="0" w:color="auto"/>
      </w:divBdr>
      <w:divsChild>
        <w:div w:id="656081215">
          <w:marLeft w:val="0"/>
          <w:marRight w:val="0"/>
          <w:marTop w:val="0"/>
          <w:marBottom w:val="0"/>
          <w:divBdr>
            <w:top w:val="none" w:sz="0" w:space="0" w:color="auto"/>
            <w:left w:val="none" w:sz="0" w:space="0" w:color="auto"/>
            <w:bottom w:val="none" w:sz="0" w:space="0" w:color="auto"/>
            <w:right w:val="none" w:sz="0" w:space="0" w:color="auto"/>
          </w:divBdr>
        </w:div>
        <w:div w:id="1204366732">
          <w:marLeft w:val="0"/>
          <w:marRight w:val="0"/>
          <w:marTop w:val="0"/>
          <w:marBottom w:val="0"/>
          <w:divBdr>
            <w:top w:val="none" w:sz="0" w:space="0" w:color="auto"/>
            <w:left w:val="none" w:sz="0" w:space="0" w:color="auto"/>
            <w:bottom w:val="none" w:sz="0" w:space="0" w:color="auto"/>
            <w:right w:val="none" w:sz="0" w:space="0" w:color="auto"/>
          </w:divBdr>
        </w:div>
      </w:divsChild>
    </w:div>
    <w:div w:id="1894345583">
      <w:bodyDiv w:val="1"/>
      <w:marLeft w:val="0"/>
      <w:marRight w:val="0"/>
      <w:marTop w:val="0"/>
      <w:marBottom w:val="0"/>
      <w:divBdr>
        <w:top w:val="none" w:sz="0" w:space="0" w:color="auto"/>
        <w:left w:val="none" w:sz="0" w:space="0" w:color="auto"/>
        <w:bottom w:val="none" w:sz="0" w:space="0" w:color="auto"/>
        <w:right w:val="none" w:sz="0" w:space="0" w:color="auto"/>
      </w:divBdr>
    </w:div>
    <w:div w:id="1904948964">
      <w:bodyDiv w:val="1"/>
      <w:marLeft w:val="0"/>
      <w:marRight w:val="0"/>
      <w:marTop w:val="0"/>
      <w:marBottom w:val="0"/>
      <w:divBdr>
        <w:top w:val="none" w:sz="0" w:space="0" w:color="auto"/>
        <w:left w:val="none" w:sz="0" w:space="0" w:color="auto"/>
        <w:bottom w:val="none" w:sz="0" w:space="0" w:color="auto"/>
        <w:right w:val="none" w:sz="0" w:space="0" w:color="auto"/>
      </w:divBdr>
    </w:div>
    <w:div w:id="1997688676">
      <w:bodyDiv w:val="1"/>
      <w:marLeft w:val="0"/>
      <w:marRight w:val="0"/>
      <w:marTop w:val="0"/>
      <w:marBottom w:val="0"/>
      <w:divBdr>
        <w:top w:val="none" w:sz="0" w:space="0" w:color="auto"/>
        <w:left w:val="none" w:sz="0" w:space="0" w:color="auto"/>
        <w:bottom w:val="none" w:sz="0" w:space="0" w:color="auto"/>
        <w:right w:val="none" w:sz="0" w:space="0" w:color="auto"/>
      </w:divBdr>
    </w:div>
    <w:div w:id="202181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ailyrecord.co.uk/news/scottish-news/leader-glasgow-city-council-issues-2660616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sgow.gov.uk/councillorsandcommittees/viewSelectedDocument.asp?c=P62AFQDNDXDNZ3UTD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76326-3BFA-4E9B-861A-E13E7C61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20</Pages>
  <Words>4056</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Cummins</dc:creator>
  <cp:keywords/>
  <dc:description/>
  <cp:lastModifiedBy>Nelson Cummins</cp:lastModifiedBy>
  <cp:revision>12</cp:revision>
  <dcterms:created xsi:type="dcterms:W3CDTF">2022-06-21T16:34:00Z</dcterms:created>
  <dcterms:modified xsi:type="dcterms:W3CDTF">2022-08-25T08:27:00Z</dcterms:modified>
</cp:coreProperties>
</file>